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5B" w:rsidRPr="00493BC2" w:rsidRDefault="0062345B" w:rsidP="0062345B">
      <w:pPr>
        <w:pStyle w:val="af2"/>
        <w:jc w:val="center"/>
        <w:rPr>
          <w:rFonts w:ascii="Times New Roman" w:hAnsi="Times New Roman" w:cs="Times New Roman"/>
        </w:rPr>
      </w:pPr>
      <w:bookmarkStart w:id="0" w:name="_Toc193468139"/>
      <w:r w:rsidRPr="00493BC2">
        <w:rPr>
          <w:rFonts w:ascii="Times New Roman" w:hAnsi="Times New Roman" w:cs="Times New Roman"/>
        </w:rPr>
        <w:t>Управление образования администрации Базарно-Карабулакского муниципального района</w:t>
      </w:r>
    </w:p>
    <w:p w:rsidR="0062345B" w:rsidRPr="00493BC2" w:rsidRDefault="0062345B" w:rsidP="0062345B">
      <w:pPr>
        <w:pStyle w:val="af2"/>
        <w:jc w:val="center"/>
        <w:rPr>
          <w:rFonts w:ascii="Times New Roman" w:hAnsi="Times New Roman" w:cs="Times New Roman"/>
        </w:rPr>
      </w:pPr>
      <w:r w:rsidRPr="00493BC2">
        <w:rPr>
          <w:rFonts w:ascii="Times New Roman" w:hAnsi="Times New Roman" w:cs="Times New Roman"/>
        </w:rPr>
        <w:t>Саратовской области</w:t>
      </w:r>
    </w:p>
    <w:p w:rsidR="0062345B" w:rsidRDefault="0062345B" w:rsidP="0062345B">
      <w:pPr>
        <w:pStyle w:val="af2"/>
        <w:jc w:val="center"/>
        <w:rPr>
          <w:rFonts w:ascii="Times New Roman" w:hAnsi="Times New Roman" w:cs="Times New Roman"/>
        </w:rPr>
      </w:pPr>
      <w:r w:rsidRPr="00493BC2">
        <w:rPr>
          <w:rFonts w:ascii="Times New Roman" w:hAnsi="Times New Roman" w:cs="Times New Roman"/>
        </w:rPr>
        <w:t>Муниципальное бюджетное общеобразовательное учреждение «Средняя общеобразовател</w:t>
      </w:r>
      <w:r w:rsidRPr="00493BC2">
        <w:rPr>
          <w:rFonts w:ascii="Times New Roman" w:hAnsi="Times New Roman" w:cs="Times New Roman"/>
        </w:rPr>
        <w:t>ь</w:t>
      </w:r>
      <w:r w:rsidRPr="00493BC2">
        <w:rPr>
          <w:rFonts w:ascii="Times New Roman" w:hAnsi="Times New Roman" w:cs="Times New Roman"/>
        </w:rPr>
        <w:t>ная школ</w:t>
      </w:r>
      <w:r>
        <w:rPr>
          <w:rFonts w:ascii="Times New Roman" w:hAnsi="Times New Roman" w:cs="Times New Roman"/>
        </w:rPr>
        <w:t xml:space="preserve">а </w:t>
      </w:r>
      <w:r w:rsidRPr="00493BC2">
        <w:rPr>
          <w:rFonts w:ascii="Times New Roman" w:hAnsi="Times New Roman" w:cs="Times New Roman"/>
        </w:rPr>
        <w:t>с. Алексеевка Базарно-Карабулакского муниципального района Саратовской области»</w:t>
      </w:r>
    </w:p>
    <w:p w:rsidR="0062345B" w:rsidRDefault="0062345B" w:rsidP="0062345B">
      <w:pPr>
        <w:pStyle w:val="af2"/>
        <w:jc w:val="center"/>
        <w:rPr>
          <w:rFonts w:ascii="Times New Roman" w:hAnsi="Times New Roman" w:cs="Times New Roman"/>
        </w:rPr>
      </w:pPr>
    </w:p>
    <w:p w:rsidR="0062345B" w:rsidRDefault="0062345B" w:rsidP="0062345B">
      <w:pPr>
        <w:pStyle w:val="af2"/>
        <w:jc w:val="center"/>
        <w:rPr>
          <w:rFonts w:ascii="Times New Roman" w:hAnsi="Times New Roman" w:cs="Times New Roman"/>
        </w:rPr>
      </w:pPr>
    </w:p>
    <w:p w:rsidR="0062345B" w:rsidRDefault="0062345B" w:rsidP="0062345B">
      <w:pPr>
        <w:pStyle w:val="af2"/>
        <w:jc w:val="center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62345B" w:rsidTr="00510A5A">
        <w:tc>
          <w:tcPr>
            <w:tcW w:w="3190" w:type="dxa"/>
          </w:tcPr>
          <w:p w:rsidR="0062345B" w:rsidRPr="00493BC2" w:rsidRDefault="0062345B" w:rsidP="00510A5A">
            <w:pPr>
              <w:jc w:val="center"/>
              <w:rPr>
                <w:sz w:val="22"/>
                <w:szCs w:val="22"/>
              </w:rPr>
            </w:pPr>
            <w:r w:rsidRPr="00493BC2">
              <w:rPr>
                <w:sz w:val="22"/>
                <w:szCs w:val="22"/>
              </w:rPr>
              <w:t>Рассмотрено</w:t>
            </w:r>
          </w:p>
          <w:p w:rsidR="0062345B" w:rsidRPr="00493BC2" w:rsidRDefault="0062345B" w:rsidP="00510A5A">
            <w:pPr>
              <w:jc w:val="center"/>
              <w:rPr>
                <w:sz w:val="22"/>
                <w:szCs w:val="22"/>
              </w:rPr>
            </w:pPr>
            <w:r w:rsidRPr="00493BC2">
              <w:rPr>
                <w:sz w:val="22"/>
                <w:szCs w:val="22"/>
              </w:rPr>
              <w:t>на заседании</w:t>
            </w:r>
          </w:p>
          <w:p w:rsidR="0062345B" w:rsidRPr="00493BC2" w:rsidRDefault="0062345B" w:rsidP="00510A5A">
            <w:pPr>
              <w:jc w:val="center"/>
              <w:rPr>
                <w:sz w:val="22"/>
                <w:szCs w:val="22"/>
              </w:rPr>
            </w:pPr>
            <w:r w:rsidRPr="00493BC2">
              <w:rPr>
                <w:sz w:val="22"/>
                <w:szCs w:val="22"/>
              </w:rPr>
              <w:t>методического совета</w:t>
            </w:r>
          </w:p>
          <w:p w:rsidR="0062345B" w:rsidRPr="00493BC2" w:rsidRDefault="0062345B" w:rsidP="00510A5A">
            <w:pPr>
              <w:jc w:val="center"/>
              <w:rPr>
                <w:sz w:val="22"/>
                <w:szCs w:val="22"/>
              </w:rPr>
            </w:pPr>
            <w:r w:rsidRPr="00493BC2">
              <w:rPr>
                <w:sz w:val="22"/>
                <w:szCs w:val="22"/>
              </w:rPr>
              <w:t>школы</w:t>
            </w:r>
          </w:p>
          <w:p w:rsidR="0062345B" w:rsidRDefault="0062345B" w:rsidP="00510A5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52658">
              <w:rPr>
                <w:rFonts w:ascii="Times New Roman" w:hAnsi="Times New Roman" w:cs="Times New Roman"/>
              </w:rPr>
              <w:t>«_____» ______________ 20___</w:t>
            </w:r>
          </w:p>
          <w:p w:rsidR="0062345B" w:rsidRDefault="0062345B" w:rsidP="00510A5A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62345B" w:rsidRPr="00493BC2" w:rsidRDefault="0062345B" w:rsidP="00510A5A">
            <w:pPr>
              <w:jc w:val="center"/>
              <w:rPr>
                <w:sz w:val="22"/>
                <w:szCs w:val="22"/>
              </w:rPr>
            </w:pPr>
            <w:r>
              <w:t>«</w:t>
            </w:r>
            <w:r w:rsidRPr="00493BC2">
              <w:rPr>
                <w:sz w:val="22"/>
                <w:szCs w:val="22"/>
              </w:rPr>
              <w:t>Согласовано»</w:t>
            </w:r>
          </w:p>
          <w:p w:rsidR="0062345B" w:rsidRPr="00493BC2" w:rsidRDefault="0062345B" w:rsidP="00510A5A">
            <w:pPr>
              <w:jc w:val="center"/>
              <w:rPr>
                <w:sz w:val="22"/>
                <w:szCs w:val="22"/>
              </w:rPr>
            </w:pPr>
            <w:r w:rsidRPr="00493BC2">
              <w:rPr>
                <w:sz w:val="22"/>
                <w:szCs w:val="22"/>
              </w:rPr>
              <w:t>заместитель директора</w:t>
            </w:r>
          </w:p>
          <w:p w:rsidR="0062345B" w:rsidRPr="00493BC2" w:rsidRDefault="0062345B" w:rsidP="00510A5A">
            <w:pPr>
              <w:jc w:val="center"/>
              <w:rPr>
                <w:sz w:val="22"/>
                <w:szCs w:val="22"/>
              </w:rPr>
            </w:pPr>
            <w:r w:rsidRPr="00493BC2">
              <w:rPr>
                <w:sz w:val="22"/>
                <w:szCs w:val="22"/>
              </w:rPr>
              <w:t>по учебно-воспитательной работе</w:t>
            </w:r>
          </w:p>
          <w:p w:rsidR="0062345B" w:rsidRDefault="0062345B" w:rsidP="00510A5A">
            <w:pPr>
              <w:jc w:val="center"/>
            </w:pPr>
            <w:r w:rsidRPr="00493BC2">
              <w:rPr>
                <w:sz w:val="22"/>
                <w:szCs w:val="22"/>
              </w:rPr>
              <w:t>______________</w:t>
            </w:r>
            <w:r w:rsidRPr="00352658">
              <w:t xml:space="preserve"> </w:t>
            </w:r>
            <w:r>
              <w:t>Н.А.Елистратова</w:t>
            </w:r>
          </w:p>
          <w:p w:rsidR="0062345B" w:rsidRPr="00352658" w:rsidRDefault="0062345B" w:rsidP="00510A5A">
            <w:pPr>
              <w:jc w:val="center"/>
            </w:pPr>
            <w:r>
              <w:t>«____» ___________20___</w:t>
            </w:r>
          </w:p>
          <w:p w:rsidR="0062345B" w:rsidRDefault="0062345B" w:rsidP="00510A5A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62345B" w:rsidRPr="00493BC2" w:rsidRDefault="0062345B" w:rsidP="00510A5A">
            <w:pPr>
              <w:rPr>
                <w:sz w:val="22"/>
                <w:szCs w:val="22"/>
              </w:rPr>
            </w:pPr>
            <w:r w:rsidRPr="00493BC2">
              <w:rPr>
                <w:sz w:val="22"/>
                <w:szCs w:val="22"/>
              </w:rPr>
              <w:t>«Утверждаю»</w:t>
            </w:r>
          </w:p>
          <w:p w:rsidR="0062345B" w:rsidRPr="00493BC2" w:rsidRDefault="0062345B" w:rsidP="00510A5A">
            <w:pPr>
              <w:rPr>
                <w:sz w:val="22"/>
                <w:szCs w:val="22"/>
              </w:rPr>
            </w:pPr>
            <w:r w:rsidRPr="00493BC2">
              <w:rPr>
                <w:sz w:val="22"/>
                <w:szCs w:val="22"/>
              </w:rPr>
              <w:t xml:space="preserve">директор МБОУ </w:t>
            </w:r>
            <w:r>
              <w:rPr>
                <w:sz w:val="22"/>
                <w:szCs w:val="22"/>
              </w:rPr>
              <w:t>«</w:t>
            </w:r>
            <w:r w:rsidRPr="00493BC2">
              <w:rPr>
                <w:sz w:val="22"/>
                <w:szCs w:val="22"/>
              </w:rPr>
              <w:t>СОШ с.Алексеевка</w:t>
            </w:r>
            <w:r>
              <w:rPr>
                <w:sz w:val="22"/>
                <w:szCs w:val="22"/>
              </w:rPr>
              <w:t>»</w:t>
            </w:r>
          </w:p>
          <w:p w:rsidR="0062345B" w:rsidRPr="00493BC2" w:rsidRDefault="0062345B" w:rsidP="00510A5A">
            <w:pPr>
              <w:rPr>
                <w:sz w:val="22"/>
                <w:szCs w:val="22"/>
              </w:rPr>
            </w:pPr>
            <w:r w:rsidRPr="00493BC2">
              <w:rPr>
                <w:sz w:val="22"/>
                <w:szCs w:val="22"/>
              </w:rPr>
              <w:t>______________ Н.Е.Горбунова</w:t>
            </w:r>
          </w:p>
          <w:p w:rsidR="0062345B" w:rsidRPr="00493BC2" w:rsidRDefault="0062345B" w:rsidP="00510A5A">
            <w:pPr>
              <w:rPr>
                <w:sz w:val="22"/>
                <w:szCs w:val="22"/>
              </w:rPr>
            </w:pPr>
          </w:p>
          <w:p w:rsidR="0062345B" w:rsidRDefault="0062345B" w:rsidP="00510A5A">
            <w:pPr>
              <w:pStyle w:val="af2"/>
              <w:rPr>
                <w:rFonts w:ascii="Times New Roman" w:hAnsi="Times New Roman" w:cs="Times New Roman"/>
              </w:rPr>
            </w:pPr>
            <w:r w:rsidRPr="00493BC2">
              <w:rPr>
                <w:rFonts w:ascii="Times New Roman" w:hAnsi="Times New Roman" w:cs="Times New Roman"/>
              </w:rPr>
              <w:t>Приказ №___ от «___»_______20__ г</w:t>
            </w:r>
          </w:p>
        </w:tc>
      </w:tr>
    </w:tbl>
    <w:p w:rsidR="00071004" w:rsidRDefault="00071004" w:rsidP="00071004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071004" w:rsidRDefault="00071004" w:rsidP="00071004"/>
    <w:p w:rsidR="00071004" w:rsidRDefault="00071004" w:rsidP="00071004"/>
    <w:p w:rsidR="00071004" w:rsidRDefault="00071004" w:rsidP="00071004"/>
    <w:p w:rsidR="00071004" w:rsidRDefault="00071004" w:rsidP="00071004"/>
    <w:p w:rsidR="00071004" w:rsidRDefault="00071004" w:rsidP="00071004"/>
    <w:p w:rsidR="00071004" w:rsidRDefault="00071004" w:rsidP="00071004"/>
    <w:p w:rsidR="00071004" w:rsidRDefault="00071004" w:rsidP="00071004"/>
    <w:p w:rsidR="00071004" w:rsidRDefault="00071004" w:rsidP="00071004">
      <w:pPr>
        <w:tabs>
          <w:tab w:val="left" w:pos="3585"/>
        </w:tabs>
        <w:jc w:val="center"/>
        <w:rPr>
          <w:rFonts w:ascii="Informal Roman" w:hAnsi="Informal Roman"/>
          <w:b/>
          <w:sz w:val="40"/>
          <w:szCs w:val="40"/>
        </w:rPr>
      </w:pPr>
      <w:r>
        <w:rPr>
          <w:b/>
          <w:sz w:val="40"/>
          <w:szCs w:val="40"/>
        </w:rPr>
        <w:t xml:space="preserve">Рабочая программа по элективному </w:t>
      </w:r>
      <w:r w:rsidR="0062345B">
        <w:rPr>
          <w:b/>
          <w:sz w:val="40"/>
          <w:szCs w:val="40"/>
        </w:rPr>
        <w:t>предмету</w:t>
      </w:r>
    </w:p>
    <w:p w:rsidR="00071004" w:rsidRPr="00071004" w:rsidRDefault="00071004" w:rsidP="00071004">
      <w:pPr>
        <w:spacing w:line="360" w:lineRule="auto"/>
        <w:jc w:val="center"/>
        <w:outlineLvl w:val="1"/>
        <w:rPr>
          <w:b/>
          <w:bCs/>
          <w:sz w:val="36"/>
          <w:szCs w:val="36"/>
        </w:rPr>
      </w:pPr>
      <w:r w:rsidRPr="00071004">
        <w:rPr>
          <w:b/>
          <w:bCs/>
          <w:sz w:val="36"/>
          <w:szCs w:val="36"/>
        </w:rPr>
        <w:t>«Функции и графики»</w:t>
      </w:r>
    </w:p>
    <w:p w:rsidR="00071004" w:rsidRDefault="00071004" w:rsidP="00071004">
      <w:pPr>
        <w:tabs>
          <w:tab w:val="left" w:pos="3585"/>
        </w:tabs>
        <w:rPr>
          <w:sz w:val="40"/>
          <w:szCs w:val="40"/>
        </w:rPr>
      </w:pPr>
    </w:p>
    <w:p w:rsidR="00071004" w:rsidRDefault="00071004" w:rsidP="00071004">
      <w:pPr>
        <w:tabs>
          <w:tab w:val="left" w:pos="3585"/>
        </w:tabs>
        <w:jc w:val="center"/>
        <w:rPr>
          <w:rFonts w:ascii="Informal Roman" w:hAnsi="Informal Roman" w:cstheme="minorBidi"/>
          <w:sz w:val="40"/>
          <w:szCs w:val="40"/>
        </w:rPr>
      </w:pPr>
      <w:r>
        <w:rPr>
          <w:sz w:val="40"/>
          <w:szCs w:val="40"/>
        </w:rPr>
        <w:t>для 10 класса</w:t>
      </w:r>
    </w:p>
    <w:p w:rsidR="00071004" w:rsidRDefault="00071004" w:rsidP="00071004">
      <w:pPr>
        <w:rPr>
          <w:rFonts w:asciiTheme="minorHAnsi" w:hAnsiTheme="minorHAnsi"/>
          <w:sz w:val="40"/>
          <w:szCs w:val="40"/>
        </w:rPr>
      </w:pPr>
    </w:p>
    <w:p w:rsidR="00071004" w:rsidRDefault="00071004" w:rsidP="00071004">
      <w:pPr>
        <w:rPr>
          <w:rFonts w:asciiTheme="minorHAnsi" w:hAnsiTheme="minorHAnsi"/>
          <w:sz w:val="40"/>
          <w:szCs w:val="40"/>
        </w:rPr>
      </w:pPr>
    </w:p>
    <w:p w:rsidR="0062345B" w:rsidRPr="005D79FC" w:rsidRDefault="0062345B" w:rsidP="0062345B">
      <w:pPr>
        <w:jc w:val="right"/>
        <w:rPr>
          <w:sz w:val="28"/>
          <w:szCs w:val="28"/>
        </w:rPr>
      </w:pPr>
      <w:r w:rsidRPr="005D79FC">
        <w:rPr>
          <w:sz w:val="28"/>
          <w:szCs w:val="28"/>
        </w:rPr>
        <w:t>Составил:   учитель математики</w:t>
      </w:r>
    </w:p>
    <w:p w:rsidR="0062345B" w:rsidRPr="005D79FC" w:rsidRDefault="0062345B" w:rsidP="0062345B">
      <w:pPr>
        <w:jc w:val="right"/>
        <w:rPr>
          <w:sz w:val="28"/>
          <w:szCs w:val="28"/>
        </w:rPr>
      </w:pPr>
      <w:r w:rsidRPr="005D79FC">
        <w:rPr>
          <w:sz w:val="28"/>
          <w:szCs w:val="28"/>
        </w:rPr>
        <w:t>МБОУ «СОШ с. Алексеевка»</w:t>
      </w:r>
    </w:p>
    <w:p w:rsidR="00071004" w:rsidRPr="0062345B" w:rsidRDefault="0062345B" w:rsidP="0062345B">
      <w:pPr>
        <w:jc w:val="right"/>
        <w:rPr>
          <w:rFonts w:ascii="Informal Roman" w:hAnsi="Informal Roman"/>
          <w:sz w:val="28"/>
          <w:szCs w:val="28"/>
        </w:rPr>
      </w:pPr>
      <w:r w:rsidRPr="005D79FC">
        <w:rPr>
          <w:sz w:val="28"/>
          <w:szCs w:val="28"/>
        </w:rPr>
        <w:t xml:space="preserve">        Елистратова Н.А</w:t>
      </w:r>
    </w:p>
    <w:p w:rsidR="00071004" w:rsidRDefault="00071004" w:rsidP="00071004">
      <w:pPr>
        <w:rPr>
          <w:rFonts w:asciiTheme="minorHAnsi" w:hAnsiTheme="minorHAnsi"/>
          <w:sz w:val="36"/>
          <w:szCs w:val="36"/>
        </w:rPr>
      </w:pPr>
    </w:p>
    <w:p w:rsidR="00071004" w:rsidRDefault="00071004" w:rsidP="00071004">
      <w:pPr>
        <w:rPr>
          <w:rFonts w:asciiTheme="minorHAnsi" w:hAnsiTheme="minorHAnsi"/>
          <w:sz w:val="36"/>
          <w:szCs w:val="36"/>
        </w:rPr>
      </w:pPr>
    </w:p>
    <w:p w:rsidR="00071004" w:rsidRDefault="00071004" w:rsidP="00071004">
      <w:pPr>
        <w:rPr>
          <w:rFonts w:asciiTheme="minorHAnsi" w:hAnsiTheme="minorHAnsi"/>
          <w:sz w:val="36"/>
          <w:szCs w:val="36"/>
        </w:rPr>
      </w:pPr>
    </w:p>
    <w:p w:rsidR="00071004" w:rsidRDefault="00071004" w:rsidP="00071004">
      <w:pPr>
        <w:rPr>
          <w:rFonts w:asciiTheme="minorHAnsi" w:hAnsiTheme="minorHAnsi"/>
          <w:sz w:val="36"/>
          <w:szCs w:val="36"/>
        </w:rPr>
      </w:pPr>
    </w:p>
    <w:p w:rsidR="00071004" w:rsidRDefault="00071004" w:rsidP="00071004">
      <w:pPr>
        <w:rPr>
          <w:rFonts w:asciiTheme="minorHAnsi" w:hAnsiTheme="minorHAnsi"/>
          <w:sz w:val="36"/>
          <w:szCs w:val="36"/>
        </w:rPr>
      </w:pPr>
    </w:p>
    <w:p w:rsidR="00071004" w:rsidRDefault="00071004" w:rsidP="00071004">
      <w:pPr>
        <w:rPr>
          <w:rFonts w:asciiTheme="minorHAnsi" w:hAnsiTheme="minorHAnsi"/>
          <w:sz w:val="36"/>
          <w:szCs w:val="36"/>
        </w:rPr>
      </w:pPr>
    </w:p>
    <w:p w:rsidR="00071004" w:rsidRDefault="00071004" w:rsidP="00071004">
      <w:pPr>
        <w:rPr>
          <w:sz w:val="36"/>
          <w:szCs w:val="36"/>
        </w:rPr>
      </w:pPr>
    </w:p>
    <w:p w:rsidR="00071004" w:rsidRDefault="0062345B" w:rsidP="00071004">
      <w:pPr>
        <w:tabs>
          <w:tab w:val="left" w:pos="349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2016</w:t>
      </w:r>
      <w:r w:rsidR="00071004">
        <w:rPr>
          <w:sz w:val="36"/>
          <w:szCs w:val="36"/>
        </w:rPr>
        <w:t xml:space="preserve">   год</w:t>
      </w:r>
    </w:p>
    <w:p w:rsidR="0062345B" w:rsidRDefault="0062345B" w:rsidP="00071004">
      <w:pPr>
        <w:tabs>
          <w:tab w:val="left" w:pos="3495"/>
        </w:tabs>
        <w:jc w:val="center"/>
        <w:rPr>
          <w:sz w:val="36"/>
          <w:szCs w:val="36"/>
        </w:rPr>
      </w:pPr>
    </w:p>
    <w:p w:rsidR="00071004" w:rsidRDefault="00071004" w:rsidP="00071004"/>
    <w:p w:rsidR="00071004" w:rsidRDefault="00071004" w:rsidP="00071004"/>
    <w:p w:rsidR="00CA2B08" w:rsidRDefault="00CA2B08" w:rsidP="009015F9">
      <w:pPr>
        <w:spacing w:line="360" w:lineRule="auto"/>
        <w:jc w:val="center"/>
        <w:outlineLvl w:val="1"/>
        <w:rPr>
          <w:b/>
          <w:bCs/>
          <w:sz w:val="32"/>
          <w:szCs w:val="32"/>
          <w:u w:val="single"/>
        </w:rPr>
      </w:pPr>
      <w:r w:rsidRPr="00461037">
        <w:rPr>
          <w:b/>
          <w:bCs/>
          <w:sz w:val="32"/>
          <w:szCs w:val="32"/>
          <w:u w:val="single"/>
        </w:rPr>
        <w:lastRenderedPageBreak/>
        <w:t xml:space="preserve">Элективный </w:t>
      </w:r>
      <w:r w:rsidR="0062345B">
        <w:rPr>
          <w:b/>
          <w:bCs/>
          <w:sz w:val="32"/>
          <w:szCs w:val="32"/>
          <w:u w:val="single"/>
        </w:rPr>
        <w:t xml:space="preserve">предмет </w:t>
      </w:r>
      <w:r w:rsidR="009015F9" w:rsidRPr="00461037">
        <w:rPr>
          <w:b/>
          <w:bCs/>
          <w:sz w:val="32"/>
          <w:szCs w:val="32"/>
          <w:u w:val="single"/>
        </w:rPr>
        <w:t xml:space="preserve"> </w:t>
      </w:r>
      <w:r w:rsidRPr="00461037">
        <w:rPr>
          <w:b/>
          <w:bCs/>
          <w:sz w:val="32"/>
          <w:szCs w:val="32"/>
          <w:u w:val="single"/>
        </w:rPr>
        <w:t>«Функции и графики»</w:t>
      </w:r>
      <w:bookmarkEnd w:id="0"/>
    </w:p>
    <w:p w:rsidR="0062345B" w:rsidRPr="00061DF2" w:rsidRDefault="0062345B" w:rsidP="0062345B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061DF2">
        <w:rPr>
          <w:b/>
          <w:bCs/>
          <w:sz w:val="28"/>
          <w:szCs w:val="28"/>
        </w:rPr>
        <w:t>Пояснительная записка</w:t>
      </w:r>
    </w:p>
    <w:p w:rsidR="0062345B" w:rsidRPr="0062345B" w:rsidRDefault="0062345B" w:rsidP="009015F9">
      <w:pPr>
        <w:spacing w:line="360" w:lineRule="auto"/>
        <w:jc w:val="center"/>
        <w:outlineLvl w:val="1"/>
        <w:rPr>
          <w:b/>
          <w:bCs/>
          <w:u w:val="single"/>
        </w:rPr>
      </w:pPr>
    </w:p>
    <w:p w:rsidR="009015F9" w:rsidRPr="0062345B" w:rsidRDefault="0062345B" w:rsidP="0062345B">
      <w:pPr>
        <w:pStyle w:val="a4"/>
        <w:ind w:firstLine="851"/>
      </w:pPr>
      <w:r w:rsidRPr="0062345B">
        <w:t>Программа  курса составлена на основе программы элективного курса «</w:t>
      </w:r>
      <w:r>
        <w:t>Функции и графики</w:t>
      </w:r>
      <w:r w:rsidRPr="0062345B">
        <w:t xml:space="preserve">», автор </w:t>
      </w:r>
      <w:r>
        <w:t>Гудошникова Л.И.</w:t>
      </w:r>
      <w:r w:rsidRPr="0062345B">
        <w:t>.</w:t>
      </w:r>
    </w:p>
    <w:p w:rsidR="00CA2B08" w:rsidRPr="00D051F7" w:rsidRDefault="00CA2B08" w:rsidP="00CA2B08">
      <w:pPr>
        <w:spacing w:line="276" w:lineRule="auto"/>
        <w:ind w:firstLine="709"/>
        <w:jc w:val="both"/>
      </w:pPr>
      <w:r w:rsidRPr="00D051F7">
        <w:t>Предлагаемый элективный курс посвящен одному из основных понятий современной математики -</w:t>
      </w:r>
      <w:r w:rsidR="009015F9">
        <w:t xml:space="preserve"> </w:t>
      </w:r>
      <w:r w:rsidRPr="00D051F7">
        <w:t xml:space="preserve">функциональной зависимости. Понятие функциональной зависимости, являясь одним из центральных в математике, пронизывает все ее приложения, оно, как ни одно другое, приучает воспринимать величины в их живой изменчивости, во взаимной связи и обусловленности. Изучение поведения функций и построение их графиков являются важным разделом школьного курса. Иногда график является единственно возможным способом задания функции. Он широко используется в технике, лежит в основе работы многих самопишущих автоматических приборов. Свободное владение техникой построения графиков часто помогает решать сложные задачи, а порой является единственным средством их решения. Кроме того, умение строить графики функций представляет большой интерес для самих учащихся. Однако на базе основной школы материал, связанный с этим вопросом, изучается недостаточно полно, многие важные моменты не входят в программу и, следовательно, не изучаются. </w:t>
      </w:r>
    </w:p>
    <w:p w:rsidR="00CA2B08" w:rsidRDefault="00CA2B08" w:rsidP="00CA2B08">
      <w:pPr>
        <w:spacing w:line="276" w:lineRule="auto"/>
        <w:ind w:firstLine="709"/>
        <w:jc w:val="both"/>
      </w:pPr>
      <w:r w:rsidRPr="00D051F7">
        <w:t>Данный элективный курс направлен на систематизацию и расширение знаний учащихся, что способствует лучшему освоению базового курса математики, и служит для построения индивидуального образовательного пути.</w:t>
      </w:r>
    </w:p>
    <w:p w:rsidR="00CA2B08" w:rsidRPr="00D051F7" w:rsidRDefault="00CA2B08" w:rsidP="00CA2B08">
      <w:pPr>
        <w:spacing w:line="276" w:lineRule="auto"/>
        <w:ind w:firstLine="709"/>
        <w:jc w:val="both"/>
      </w:pPr>
    </w:p>
    <w:p w:rsidR="00CA2B08" w:rsidRPr="00D051F7" w:rsidRDefault="00CA2B08" w:rsidP="00CA2B08">
      <w:pPr>
        <w:pStyle w:val="a4"/>
        <w:spacing w:line="276" w:lineRule="auto"/>
        <w:ind w:firstLine="709"/>
      </w:pPr>
      <w:r w:rsidRPr="00D051F7">
        <w:t xml:space="preserve">Наряду с основной </w:t>
      </w:r>
      <w:r w:rsidRPr="00D051F7">
        <w:rPr>
          <w:b/>
          <w:i/>
          <w:iCs/>
          <w:u w:val="single"/>
        </w:rPr>
        <w:t>задачей</w:t>
      </w:r>
      <w:r w:rsidR="009015F9">
        <w:rPr>
          <w:b/>
          <w:i/>
          <w:iCs/>
          <w:u w:val="single"/>
        </w:rPr>
        <w:t xml:space="preserve"> </w:t>
      </w:r>
      <w:r w:rsidRPr="00D051F7">
        <w:t xml:space="preserve">обучения математики - обеспечением прочного и сознательного овладения учащимися системой математических знаний и умений по теме «Функции и графики», данный курс предусматривает </w:t>
      </w:r>
    </w:p>
    <w:p w:rsidR="00CA2B08" w:rsidRDefault="00CA2B08" w:rsidP="00CA2B08">
      <w:pPr>
        <w:pStyle w:val="a4"/>
        <w:numPr>
          <w:ilvl w:val="0"/>
          <w:numId w:val="18"/>
        </w:numPr>
        <w:spacing w:line="276" w:lineRule="auto"/>
      </w:pPr>
      <w:r w:rsidRPr="00D051F7">
        <w:t>формирование устойчивого интереса к предмету, выявление и развитие математических способностей.</w:t>
      </w:r>
    </w:p>
    <w:p w:rsidR="00CA2B08" w:rsidRPr="00D051F7" w:rsidRDefault="00CA2B08" w:rsidP="00CA2B08">
      <w:pPr>
        <w:pStyle w:val="a4"/>
        <w:spacing w:line="276" w:lineRule="auto"/>
        <w:ind w:left="1429"/>
      </w:pPr>
    </w:p>
    <w:p w:rsidR="00CA2B08" w:rsidRPr="00D051F7" w:rsidRDefault="00CA2B08" w:rsidP="00CA2B08">
      <w:pPr>
        <w:spacing w:line="276" w:lineRule="auto"/>
        <w:jc w:val="both"/>
        <w:rPr>
          <w:rFonts w:ascii="Helvetica" w:hAnsi="Helvetica" w:cs="Helvetica"/>
          <w:b/>
          <w:i/>
          <w:u w:val="single"/>
        </w:rPr>
      </w:pPr>
      <w:r w:rsidRPr="00D051F7">
        <w:rPr>
          <w:b/>
          <w:i/>
          <w:iCs/>
          <w:u w:val="single"/>
        </w:rPr>
        <w:t xml:space="preserve">Цели </w:t>
      </w:r>
      <w:r w:rsidRPr="00D051F7">
        <w:rPr>
          <w:b/>
          <w:i/>
          <w:u w:val="single"/>
        </w:rPr>
        <w:t>данного элективного курса:</w:t>
      </w:r>
    </w:p>
    <w:p w:rsidR="00CA2B08" w:rsidRPr="00D051F7" w:rsidRDefault="00CA2B08" w:rsidP="0062345B">
      <w:pPr>
        <w:numPr>
          <w:ilvl w:val="0"/>
          <w:numId w:val="30"/>
        </w:numPr>
        <w:spacing w:line="276" w:lineRule="auto"/>
        <w:jc w:val="both"/>
      </w:pPr>
      <w:r w:rsidRPr="00D051F7">
        <w:t>развитие представлений о ведущем математическом методе познания реальной действительности – зарождении и развитии функций и графиков функций;</w:t>
      </w:r>
    </w:p>
    <w:p w:rsidR="00CA2B08" w:rsidRPr="00D051F7" w:rsidRDefault="00CA2B08" w:rsidP="0062345B">
      <w:pPr>
        <w:numPr>
          <w:ilvl w:val="0"/>
          <w:numId w:val="30"/>
        </w:numPr>
        <w:spacing w:line="276" w:lineRule="auto"/>
        <w:jc w:val="both"/>
      </w:pPr>
      <w:r w:rsidRPr="00D051F7">
        <w:t>создание мотивационной основы для качественной подготовки учащихся к выпускным экзаменам, к участию в олимпиадах;</w:t>
      </w:r>
    </w:p>
    <w:p w:rsidR="00CA2B08" w:rsidRPr="00D051F7" w:rsidRDefault="00CA2B08" w:rsidP="0062345B">
      <w:pPr>
        <w:numPr>
          <w:ilvl w:val="0"/>
          <w:numId w:val="30"/>
        </w:numPr>
        <w:spacing w:line="276" w:lineRule="auto"/>
        <w:jc w:val="both"/>
      </w:pPr>
      <w:r w:rsidRPr="00D051F7">
        <w:t>прояснить и закрепить школьный материал, связанный с функциями и их графиками;</w:t>
      </w:r>
    </w:p>
    <w:p w:rsidR="00CA2B08" w:rsidRPr="00D051F7" w:rsidRDefault="00CA2B08" w:rsidP="0062345B">
      <w:pPr>
        <w:numPr>
          <w:ilvl w:val="0"/>
          <w:numId w:val="30"/>
        </w:numPr>
        <w:spacing w:line="276" w:lineRule="auto"/>
        <w:jc w:val="both"/>
      </w:pPr>
      <w:r w:rsidRPr="00D051F7">
        <w:t>научить применять теоретические знания о функциях при решении практических задач;</w:t>
      </w:r>
    </w:p>
    <w:p w:rsidR="00CA2B08" w:rsidRDefault="00CA2B08" w:rsidP="0062345B">
      <w:pPr>
        <w:numPr>
          <w:ilvl w:val="0"/>
          <w:numId w:val="30"/>
        </w:numPr>
        <w:spacing w:line="276" w:lineRule="auto"/>
        <w:jc w:val="both"/>
      </w:pPr>
      <w:r w:rsidRPr="00D051F7">
        <w:t>перейти от репродуктивного уровня усвоения материала к творческому.</w:t>
      </w:r>
    </w:p>
    <w:p w:rsidR="00CA2B08" w:rsidRDefault="00CA2B08" w:rsidP="00CA2B08">
      <w:pPr>
        <w:spacing w:line="276" w:lineRule="auto"/>
        <w:jc w:val="both"/>
      </w:pPr>
    </w:p>
    <w:p w:rsidR="00CA2B08" w:rsidRPr="00D051F7" w:rsidRDefault="00CA2B08" w:rsidP="00CA2B08">
      <w:pPr>
        <w:spacing w:line="276" w:lineRule="auto"/>
        <w:jc w:val="both"/>
        <w:rPr>
          <w:b/>
          <w:u w:val="single"/>
        </w:rPr>
      </w:pPr>
      <w:r w:rsidRPr="00D051F7">
        <w:t xml:space="preserve">Содержание элективного курса должно отвечать следующим </w:t>
      </w:r>
      <w:r w:rsidRPr="00D051F7">
        <w:rPr>
          <w:b/>
          <w:i/>
          <w:iCs/>
          <w:u w:val="single"/>
        </w:rPr>
        <w:t>требованиям:</w:t>
      </w:r>
    </w:p>
    <w:p w:rsidR="00CA2B08" w:rsidRPr="00D051F7" w:rsidRDefault="00CA2B08" w:rsidP="00CA2B08">
      <w:pPr>
        <w:numPr>
          <w:ilvl w:val="0"/>
          <w:numId w:val="8"/>
        </w:numPr>
        <w:tabs>
          <w:tab w:val="clear" w:pos="2055"/>
          <w:tab w:val="num" w:pos="900"/>
        </w:tabs>
        <w:spacing w:line="276" w:lineRule="auto"/>
        <w:ind w:left="0" w:firstLine="709"/>
        <w:jc w:val="both"/>
      </w:pPr>
      <w:r w:rsidRPr="00D051F7">
        <w:t>поддерживать изучение базового курса;</w:t>
      </w:r>
    </w:p>
    <w:p w:rsidR="00CA2B08" w:rsidRPr="00D051F7" w:rsidRDefault="00CA2B08" w:rsidP="00CA2B08">
      <w:pPr>
        <w:numPr>
          <w:ilvl w:val="0"/>
          <w:numId w:val="8"/>
        </w:numPr>
        <w:tabs>
          <w:tab w:val="clear" w:pos="2055"/>
          <w:tab w:val="num" w:pos="900"/>
        </w:tabs>
        <w:spacing w:line="276" w:lineRule="auto"/>
        <w:ind w:left="0" w:firstLine="709"/>
        <w:jc w:val="both"/>
      </w:pPr>
      <w:r w:rsidRPr="00D051F7">
        <w:t>развивать культуру мышления учащихся, умение систематизировать,        обобщать, делать выводы;</w:t>
      </w:r>
    </w:p>
    <w:p w:rsidR="00CA2B08" w:rsidRDefault="00CA2B08" w:rsidP="00CA2B08">
      <w:pPr>
        <w:numPr>
          <w:ilvl w:val="0"/>
          <w:numId w:val="8"/>
        </w:numPr>
        <w:tabs>
          <w:tab w:val="clear" w:pos="2055"/>
          <w:tab w:val="num" w:pos="900"/>
        </w:tabs>
        <w:spacing w:line="276" w:lineRule="auto"/>
        <w:ind w:left="0" w:firstLine="709"/>
        <w:jc w:val="both"/>
      </w:pPr>
      <w:r w:rsidRPr="00D051F7">
        <w:lastRenderedPageBreak/>
        <w:t>прививать умения и навыки практического применения знаний.</w:t>
      </w:r>
    </w:p>
    <w:p w:rsidR="00CA2B08" w:rsidRPr="00D051F7" w:rsidRDefault="00CA2B08" w:rsidP="00CA2B08">
      <w:pPr>
        <w:spacing w:line="276" w:lineRule="auto"/>
        <w:ind w:left="709"/>
        <w:jc w:val="both"/>
      </w:pPr>
    </w:p>
    <w:p w:rsidR="00CA2B08" w:rsidRPr="00D051F7" w:rsidRDefault="00CA2B08" w:rsidP="00CA2B08">
      <w:pPr>
        <w:tabs>
          <w:tab w:val="num" w:pos="900"/>
        </w:tabs>
        <w:spacing w:line="276" w:lineRule="auto"/>
        <w:jc w:val="both"/>
      </w:pPr>
      <w:r w:rsidRPr="00D051F7">
        <w:t xml:space="preserve">Основными </w:t>
      </w:r>
      <w:r w:rsidRPr="00D051F7">
        <w:rPr>
          <w:b/>
          <w:i/>
          <w:iCs/>
          <w:u w:val="single"/>
        </w:rPr>
        <w:t>мотивами</w:t>
      </w:r>
      <w:r w:rsidR="009015F9">
        <w:rPr>
          <w:b/>
          <w:i/>
          <w:iCs/>
          <w:u w:val="single"/>
        </w:rPr>
        <w:t xml:space="preserve"> </w:t>
      </w:r>
      <w:r w:rsidRPr="00D051F7">
        <w:t>изучения учащимися данного элективного курса являются:</w:t>
      </w:r>
    </w:p>
    <w:p w:rsidR="00CA2B08" w:rsidRPr="00D051F7" w:rsidRDefault="00CA2B08" w:rsidP="00CA2B08">
      <w:pPr>
        <w:numPr>
          <w:ilvl w:val="0"/>
          <w:numId w:val="9"/>
        </w:numPr>
        <w:tabs>
          <w:tab w:val="clear" w:pos="2055"/>
          <w:tab w:val="num" w:pos="900"/>
        </w:tabs>
        <w:spacing w:line="276" w:lineRule="auto"/>
        <w:ind w:left="0" w:firstLine="709"/>
        <w:jc w:val="both"/>
      </w:pPr>
      <w:r w:rsidRPr="00D051F7">
        <w:t>познавательные и образовательные интересы учащихся;</w:t>
      </w:r>
    </w:p>
    <w:p w:rsidR="00CA2B08" w:rsidRPr="00D051F7" w:rsidRDefault="00CA2B08" w:rsidP="00CA2B08">
      <w:pPr>
        <w:numPr>
          <w:ilvl w:val="0"/>
          <w:numId w:val="9"/>
        </w:numPr>
        <w:tabs>
          <w:tab w:val="clear" w:pos="2055"/>
          <w:tab w:val="num" w:pos="900"/>
        </w:tabs>
        <w:spacing w:line="276" w:lineRule="auto"/>
        <w:ind w:left="0" w:firstLine="709"/>
        <w:jc w:val="both"/>
      </w:pPr>
      <w:r w:rsidRPr="00D051F7">
        <w:t>подготовка к выпускным и вступительным экзаменам;</w:t>
      </w:r>
    </w:p>
    <w:p w:rsidR="00CA2B08" w:rsidRDefault="00CA2B08" w:rsidP="00CA2B08">
      <w:pPr>
        <w:numPr>
          <w:ilvl w:val="0"/>
          <w:numId w:val="9"/>
        </w:numPr>
        <w:tabs>
          <w:tab w:val="clear" w:pos="2055"/>
          <w:tab w:val="num" w:pos="900"/>
        </w:tabs>
        <w:spacing w:line="276" w:lineRule="auto"/>
        <w:ind w:left="0" w:firstLine="709"/>
        <w:jc w:val="both"/>
      </w:pPr>
      <w:r w:rsidRPr="00D051F7">
        <w:t>профессиональная ориентация учащихся.</w:t>
      </w:r>
    </w:p>
    <w:p w:rsidR="00CA2B08" w:rsidRPr="00D051F7" w:rsidRDefault="00CA2B08" w:rsidP="00CA2B08">
      <w:pPr>
        <w:spacing w:line="276" w:lineRule="auto"/>
        <w:ind w:left="709"/>
        <w:jc w:val="both"/>
      </w:pPr>
    </w:p>
    <w:p w:rsidR="00CA2B08" w:rsidRPr="00D051F7" w:rsidRDefault="00CA2B08" w:rsidP="00CA2B08">
      <w:pPr>
        <w:spacing w:line="276" w:lineRule="auto"/>
        <w:ind w:firstLine="709"/>
        <w:jc w:val="both"/>
        <w:rPr>
          <w:color w:val="000000"/>
        </w:rPr>
      </w:pPr>
      <w:r w:rsidRPr="00D051F7">
        <w:t xml:space="preserve">Элективный курс «Функции и графики» является предметным, в нем сочетается углубленное изучение материала как входящего, так и не входящего в учебную программу. В основе его создания лежит </w:t>
      </w:r>
      <w:r w:rsidRPr="00D051F7">
        <w:rPr>
          <w:color w:val="000000"/>
        </w:rPr>
        <w:t xml:space="preserve">компетентностный подход. </w:t>
      </w:r>
      <w:r w:rsidRPr="00D051F7">
        <w:t>Изучение элективного курса предполагается проводить в коллективной форме. Теоретический материал предполагается изложить в форме лекций. При проведении лекции возможны беседы с учащимися, обсуждение возникающих по ходу изложения материала вопросов. Для организации работы учащихся на практических занятиях будут использованы индивидуальная, парная и групповая формы обучения. С целью развития навыков самообразования, удовлетворения индивидуальных интересов учеников и развития самостоятельности предлагаются задания на написание рефератов, докладов, создание презентаций, составление упражнений на практическое применение изученного материала. Использование таких форм организации занятий способствует реализации целей и задач курса, так как формирование интереса и развитие способностей возможно только при сознательной заинтересованности самих учащихся.</w:t>
      </w:r>
    </w:p>
    <w:p w:rsidR="00CA2B08" w:rsidRPr="00D051F7" w:rsidRDefault="00CA2B08" w:rsidP="00CA2B08">
      <w:pPr>
        <w:spacing w:line="276" w:lineRule="auto"/>
        <w:ind w:firstLine="709"/>
        <w:jc w:val="both"/>
      </w:pPr>
      <w:r w:rsidRPr="00D051F7">
        <w:t xml:space="preserve"> В курсе заложена возможность дифференцированного обучения, как путем использования задач различного уровня сложности, так на основе различной степени самостоятельности осваивания материала. Для практической части подбирать задания из действующих учебников алгебры, а для развития мотивации включать задания из материалов выпускных и вступительных экзаменов, следовательно, элективный курс применим для разных групп школьников, в том числе не имеющих хорошей подготовки.</w:t>
      </w:r>
    </w:p>
    <w:p w:rsidR="00CA2B08" w:rsidRPr="00D051F7" w:rsidRDefault="00CA2B08" w:rsidP="00CA2B08">
      <w:pPr>
        <w:spacing w:line="276" w:lineRule="auto"/>
        <w:ind w:firstLine="709"/>
        <w:jc w:val="both"/>
      </w:pPr>
      <w:r w:rsidRPr="00D051F7">
        <w:t xml:space="preserve"> Учебно-методический комплекс элективного курса: действующие учебники алгебры, учебные пособия для учащихся, дополнительная литература по теме «Функции и графики», учебные пособия для учителя, разработки уроков и факультативных занятий по данной теме.</w:t>
      </w:r>
    </w:p>
    <w:p w:rsidR="00CA2B08" w:rsidRDefault="00CA2B08" w:rsidP="00CA2B08">
      <w:pPr>
        <w:spacing w:line="276" w:lineRule="auto"/>
        <w:ind w:firstLine="709"/>
        <w:jc w:val="both"/>
      </w:pPr>
      <w:r w:rsidRPr="00D051F7">
        <w:t>Контроль знаний</w:t>
      </w:r>
      <w:r w:rsidR="009015F9">
        <w:t xml:space="preserve"> </w:t>
      </w:r>
      <w:r w:rsidRPr="00D051F7">
        <w:t xml:space="preserve">учащихся по изучению данного элективного курса будет осуществляться с помощью письменных работ, дающих возможность установить степень достижения промежуточных результатов и выявляющие сбой в прохождении программы в любой момент процесса обучения, проверки домашнего задания, устных ответов учащихся, подготовки рефератов. На заключительном этапе курса проводится </w:t>
      </w:r>
      <w:r w:rsidR="009015F9">
        <w:t xml:space="preserve">защита проектов </w:t>
      </w:r>
      <w:r w:rsidRPr="00D051F7">
        <w:t>с подведением итогов изучения элективного курса, рассмотрением достижений учащихся.</w:t>
      </w:r>
    </w:p>
    <w:p w:rsidR="00CA2B08" w:rsidRDefault="00CA2B08" w:rsidP="00CA2B08">
      <w:pPr>
        <w:spacing w:line="276" w:lineRule="auto"/>
        <w:ind w:firstLine="709"/>
        <w:jc w:val="both"/>
      </w:pPr>
    </w:p>
    <w:p w:rsidR="00CA2B08" w:rsidRPr="00D051F7" w:rsidRDefault="00CA2B08" w:rsidP="00CA2B08">
      <w:pPr>
        <w:spacing w:line="276" w:lineRule="auto"/>
        <w:ind w:firstLine="709"/>
        <w:jc w:val="both"/>
        <w:rPr>
          <w:b/>
          <w:i/>
        </w:rPr>
      </w:pPr>
      <w:r w:rsidRPr="00D051F7">
        <w:rPr>
          <w:b/>
          <w:i/>
        </w:rPr>
        <w:t>На изучени</w:t>
      </w:r>
      <w:r w:rsidR="0062345B">
        <w:rPr>
          <w:b/>
          <w:i/>
        </w:rPr>
        <w:t>е элективного курса отводится 34</w:t>
      </w:r>
      <w:r w:rsidRPr="00D051F7">
        <w:rPr>
          <w:b/>
          <w:i/>
        </w:rPr>
        <w:t xml:space="preserve">  аудиторных часа.</w:t>
      </w:r>
    </w:p>
    <w:p w:rsidR="00CA2B08" w:rsidRPr="00D051F7" w:rsidRDefault="00CA2B08" w:rsidP="00CA2B08">
      <w:pPr>
        <w:spacing w:line="276" w:lineRule="auto"/>
        <w:ind w:firstLine="709"/>
        <w:jc w:val="both"/>
        <w:rPr>
          <w:b/>
          <w:i/>
        </w:rPr>
      </w:pPr>
    </w:p>
    <w:p w:rsidR="00CA2B08" w:rsidRPr="00D051F7" w:rsidRDefault="00CA2B08" w:rsidP="00CA2B08">
      <w:pPr>
        <w:spacing w:line="276" w:lineRule="auto"/>
        <w:ind w:firstLine="709"/>
        <w:jc w:val="both"/>
      </w:pPr>
    </w:p>
    <w:p w:rsidR="00CA2B08" w:rsidRDefault="00CA2B08" w:rsidP="00CA2B08">
      <w:pPr>
        <w:spacing w:line="276" w:lineRule="auto"/>
        <w:ind w:firstLine="709"/>
        <w:jc w:val="both"/>
      </w:pPr>
    </w:p>
    <w:p w:rsidR="00CA2B08" w:rsidRDefault="00CA2B08" w:rsidP="00CA2B08">
      <w:pPr>
        <w:spacing w:line="276" w:lineRule="auto"/>
        <w:ind w:firstLine="709"/>
        <w:jc w:val="both"/>
      </w:pPr>
    </w:p>
    <w:p w:rsidR="00CA2B08" w:rsidRDefault="00CA2B08" w:rsidP="00071004">
      <w:pPr>
        <w:spacing w:line="276" w:lineRule="auto"/>
        <w:jc w:val="both"/>
      </w:pPr>
    </w:p>
    <w:p w:rsidR="00CA2B08" w:rsidRDefault="00CA2B08" w:rsidP="00CA2B08">
      <w:pPr>
        <w:spacing w:line="276" w:lineRule="auto"/>
        <w:ind w:firstLine="709"/>
        <w:jc w:val="both"/>
      </w:pPr>
    </w:p>
    <w:p w:rsidR="00CA2B08" w:rsidRPr="00890AB3" w:rsidRDefault="00CA2B08" w:rsidP="00CA2B08">
      <w:pPr>
        <w:jc w:val="center"/>
        <w:rPr>
          <w:b/>
          <w:bCs/>
          <w:sz w:val="28"/>
          <w:szCs w:val="28"/>
        </w:rPr>
      </w:pPr>
      <w:r w:rsidRPr="00890AB3">
        <w:rPr>
          <w:b/>
          <w:bCs/>
          <w:sz w:val="28"/>
          <w:szCs w:val="28"/>
        </w:rPr>
        <w:t xml:space="preserve">Требования к уровню подготовки учащихся, </w:t>
      </w:r>
    </w:p>
    <w:p w:rsidR="00CA2B08" w:rsidRDefault="00CA2B08" w:rsidP="00CA2B08">
      <w:pPr>
        <w:jc w:val="center"/>
        <w:rPr>
          <w:b/>
          <w:bCs/>
          <w:sz w:val="28"/>
          <w:szCs w:val="28"/>
        </w:rPr>
      </w:pPr>
      <w:r w:rsidRPr="00890AB3">
        <w:rPr>
          <w:b/>
          <w:bCs/>
          <w:sz w:val="28"/>
          <w:szCs w:val="28"/>
        </w:rPr>
        <w:t>посещающих элективный курс</w:t>
      </w:r>
    </w:p>
    <w:p w:rsidR="00CA2B08" w:rsidRPr="00890AB3" w:rsidRDefault="00CA2B08" w:rsidP="00CA2B08">
      <w:pPr>
        <w:jc w:val="center"/>
        <w:rPr>
          <w:b/>
          <w:bCs/>
          <w:sz w:val="28"/>
          <w:szCs w:val="28"/>
        </w:rPr>
      </w:pPr>
    </w:p>
    <w:p w:rsidR="00CA2B08" w:rsidRDefault="00CA2B08" w:rsidP="00CA2B08">
      <w:pPr>
        <w:spacing w:line="360" w:lineRule="auto"/>
        <w:ind w:firstLine="360"/>
      </w:pPr>
      <w:r w:rsidRPr="00890AB3">
        <w:t>В результате изучения</w:t>
      </w:r>
      <w:r>
        <w:t xml:space="preserve"> программы элективного курса </w:t>
      </w:r>
      <w:r w:rsidRPr="00D051F7">
        <w:t>«Функции и графики»</w:t>
      </w:r>
      <w:r w:rsidRPr="00890AB3">
        <w:t xml:space="preserve"> учащиеся получают возможность</w:t>
      </w:r>
    </w:p>
    <w:p w:rsidR="00CA2B08" w:rsidRPr="00890AB3" w:rsidRDefault="00CA2B08" w:rsidP="00CA2B08">
      <w:pPr>
        <w:spacing w:line="360" w:lineRule="auto"/>
        <w:ind w:firstLine="360"/>
      </w:pPr>
    </w:p>
    <w:p w:rsidR="00CA2B08" w:rsidRPr="00890AB3" w:rsidRDefault="00CA2B08" w:rsidP="00CA2B08">
      <w:pPr>
        <w:spacing w:line="360" w:lineRule="auto"/>
      </w:pPr>
      <w:r w:rsidRPr="00890AB3">
        <w:rPr>
          <w:b/>
          <w:u w:val="single"/>
        </w:rPr>
        <w:t xml:space="preserve"> Знать и понимать</w:t>
      </w:r>
      <w:r w:rsidRPr="00890AB3">
        <w:t>:</w:t>
      </w:r>
    </w:p>
    <w:p w:rsidR="00CA2B08" w:rsidRPr="00890AB3" w:rsidRDefault="00CA2B08" w:rsidP="00CA2B08">
      <w:pPr>
        <w:numPr>
          <w:ilvl w:val="0"/>
          <w:numId w:val="20"/>
        </w:numPr>
        <w:spacing w:line="360" w:lineRule="auto"/>
        <w:ind w:left="714" w:hanging="357"/>
        <w:jc w:val="both"/>
      </w:pPr>
      <w:r w:rsidRPr="00890AB3">
        <w:t>Определение, виды и свойства функций;</w:t>
      </w:r>
    </w:p>
    <w:p w:rsidR="00CA2B08" w:rsidRPr="00890AB3" w:rsidRDefault="00CA2B08" w:rsidP="00CA2B08">
      <w:pPr>
        <w:numPr>
          <w:ilvl w:val="0"/>
          <w:numId w:val="20"/>
        </w:numPr>
        <w:spacing w:line="360" w:lineRule="auto"/>
        <w:ind w:left="714" w:hanging="357"/>
        <w:jc w:val="both"/>
      </w:pPr>
      <w:r w:rsidRPr="00890AB3">
        <w:t xml:space="preserve">Определение области допустимых значений и множества значений функции, возрастающей и убывающей функции, чётной и нечётной функции, периодической функции, кусочной и дробно-линейной функции, вертикальных, горизонтальных и наклонных асимптот; </w:t>
      </w:r>
    </w:p>
    <w:p w:rsidR="00CA2B08" w:rsidRPr="00890AB3" w:rsidRDefault="00CA2B08" w:rsidP="00CA2B08">
      <w:pPr>
        <w:numPr>
          <w:ilvl w:val="0"/>
          <w:numId w:val="20"/>
        </w:numPr>
        <w:spacing w:line="360" w:lineRule="auto"/>
        <w:ind w:left="714" w:hanging="357"/>
        <w:jc w:val="both"/>
      </w:pPr>
      <w:r w:rsidRPr="00890AB3">
        <w:t xml:space="preserve">Схему исследования функций; </w:t>
      </w:r>
    </w:p>
    <w:p w:rsidR="00CA2B08" w:rsidRPr="00890AB3" w:rsidRDefault="00CA2B08" w:rsidP="00CA2B08">
      <w:pPr>
        <w:numPr>
          <w:ilvl w:val="0"/>
          <w:numId w:val="20"/>
        </w:numPr>
        <w:spacing w:line="360" w:lineRule="auto"/>
        <w:ind w:left="714" w:hanging="357"/>
        <w:jc w:val="both"/>
      </w:pPr>
      <w:r w:rsidRPr="00890AB3">
        <w:t xml:space="preserve">Правила построения графиков функций, содержащих знак абсолютной величины; </w:t>
      </w:r>
    </w:p>
    <w:p w:rsidR="00CA2B08" w:rsidRPr="00890AB3" w:rsidRDefault="00CA2B08" w:rsidP="00CA2B08">
      <w:pPr>
        <w:numPr>
          <w:ilvl w:val="0"/>
          <w:numId w:val="20"/>
        </w:numPr>
        <w:spacing w:line="360" w:lineRule="auto"/>
        <w:ind w:left="714" w:hanging="357"/>
        <w:jc w:val="both"/>
      </w:pPr>
      <w:r w:rsidRPr="00890AB3">
        <w:t>Суть графического способа решения уравнений, неравенств, систем уравнений и неравенств</w:t>
      </w:r>
    </w:p>
    <w:p w:rsidR="00CA2B08" w:rsidRPr="00890AB3" w:rsidRDefault="00CA2B08" w:rsidP="00CA2B08">
      <w:pPr>
        <w:spacing w:line="360" w:lineRule="auto"/>
        <w:jc w:val="both"/>
      </w:pPr>
      <w:r w:rsidRPr="00890AB3">
        <w:rPr>
          <w:b/>
          <w:u w:val="single"/>
        </w:rPr>
        <w:t>Уметь:</w:t>
      </w:r>
    </w:p>
    <w:p w:rsidR="00CA2B08" w:rsidRPr="00890AB3" w:rsidRDefault="00CA2B08" w:rsidP="00CA2B08">
      <w:pPr>
        <w:numPr>
          <w:ilvl w:val="0"/>
          <w:numId w:val="20"/>
        </w:numPr>
        <w:spacing w:line="360" w:lineRule="auto"/>
        <w:ind w:left="714" w:hanging="357"/>
        <w:jc w:val="both"/>
      </w:pPr>
      <w:r w:rsidRPr="00890AB3">
        <w:t>Определять область определения функции, множество значений функции, определять, является  чётной или нечётной функция, периодической;</w:t>
      </w:r>
    </w:p>
    <w:p w:rsidR="00CA2B08" w:rsidRPr="00890AB3" w:rsidRDefault="00CA2B08" w:rsidP="00CA2B08">
      <w:pPr>
        <w:numPr>
          <w:ilvl w:val="0"/>
          <w:numId w:val="20"/>
        </w:numPr>
        <w:spacing w:line="360" w:lineRule="auto"/>
        <w:ind w:left="714" w:hanging="357"/>
        <w:jc w:val="both"/>
      </w:pPr>
      <w:r w:rsidRPr="00890AB3">
        <w:t xml:space="preserve">Выполнять преобразование графиков функций, в том числе и графики функций </w:t>
      </w:r>
      <w:r w:rsidRPr="00890AB3">
        <w:rPr>
          <w:i/>
        </w:rPr>
        <w:t>у=│</w:t>
      </w:r>
      <w:r w:rsidRPr="00890AB3">
        <w:rPr>
          <w:i/>
          <w:lang w:val="en-US"/>
        </w:rPr>
        <w:t>f</w:t>
      </w:r>
      <w:r w:rsidRPr="00890AB3">
        <w:rPr>
          <w:i/>
        </w:rPr>
        <w:t>(</w:t>
      </w:r>
      <w:r w:rsidRPr="00890AB3">
        <w:rPr>
          <w:i/>
          <w:lang w:val="en-US"/>
        </w:rPr>
        <w:t>x</w:t>
      </w:r>
      <w:r w:rsidRPr="00890AB3">
        <w:rPr>
          <w:i/>
        </w:rPr>
        <w:t xml:space="preserve">)│,  </w:t>
      </w:r>
      <w:r w:rsidRPr="00890AB3">
        <w:rPr>
          <w:i/>
          <w:lang w:val="en-US"/>
        </w:rPr>
        <w:t>y</w:t>
      </w:r>
      <w:r w:rsidRPr="00890AB3">
        <w:rPr>
          <w:i/>
        </w:rPr>
        <w:t>=</w:t>
      </w:r>
      <w:r w:rsidRPr="00890AB3">
        <w:rPr>
          <w:i/>
          <w:lang w:val="en-US"/>
        </w:rPr>
        <w:t>f</w:t>
      </w:r>
      <w:r w:rsidRPr="00890AB3">
        <w:rPr>
          <w:i/>
        </w:rPr>
        <w:t>(│</w:t>
      </w:r>
      <w:r w:rsidRPr="00890AB3">
        <w:rPr>
          <w:i/>
          <w:lang w:val="en-US"/>
        </w:rPr>
        <w:t>x</w:t>
      </w:r>
      <w:r w:rsidRPr="00890AB3">
        <w:rPr>
          <w:i/>
        </w:rPr>
        <w:t>│);</w:t>
      </w:r>
    </w:p>
    <w:p w:rsidR="00CA2B08" w:rsidRPr="00890AB3" w:rsidRDefault="00CA2B08" w:rsidP="00CA2B08">
      <w:pPr>
        <w:numPr>
          <w:ilvl w:val="0"/>
          <w:numId w:val="20"/>
        </w:numPr>
        <w:spacing w:line="360" w:lineRule="auto"/>
        <w:ind w:left="714" w:hanging="357"/>
        <w:jc w:val="both"/>
      </w:pPr>
      <w:r w:rsidRPr="00890AB3">
        <w:t>Распознавать графики функций по формулам;</w:t>
      </w:r>
    </w:p>
    <w:p w:rsidR="00CA2B08" w:rsidRPr="00890AB3" w:rsidRDefault="00CA2B08" w:rsidP="00CA2B08">
      <w:pPr>
        <w:numPr>
          <w:ilvl w:val="0"/>
          <w:numId w:val="20"/>
        </w:numPr>
        <w:spacing w:line="360" w:lineRule="auto"/>
        <w:ind w:left="714" w:hanging="357"/>
        <w:jc w:val="both"/>
      </w:pPr>
      <w:r w:rsidRPr="00890AB3">
        <w:t>«Читать» графики на основе определения  свойств функций;</w:t>
      </w:r>
    </w:p>
    <w:p w:rsidR="00CA2B08" w:rsidRPr="00890AB3" w:rsidRDefault="00CA2B08" w:rsidP="00CA2B08">
      <w:pPr>
        <w:numPr>
          <w:ilvl w:val="0"/>
          <w:numId w:val="20"/>
        </w:numPr>
        <w:spacing w:line="360" w:lineRule="auto"/>
        <w:ind w:left="714" w:hanging="357"/>
        <w:jc w:val="both"/>
      </w:pPr>
      <w:r w:rsidRPr="00890AB3">
        <w:t>Анализировать  графическое решение неравенств</w:t>
      </w:r>
    </w:p>
    <w:p w:rsidR="00CA2B08" w:rsidRPr="00890AB3" w:rsidRDefault="00CA2B08" w:rsidP="00CA2B08">
      <w:pPr>
        <w:numPr>
          <w:ilvl w:val="0"/>
          <w:numId w:val="20"/>
        </w:numPr>
        <w:spacing w:line="360" w:lineRule="auto"/>
        <w:ind w:left="714" w:hanging="357"/>
        <w:jc w:val="both"/>
      </w:pPr>
      <w:r w:rsidRPr="00890AB3">
        <w:t>Строить графики функций с помощью производной;</w:t>
      </w:r>
    </w:p>
    <w:p w:rsidR="00CA2B08" w:rsidRPr="00890AB3" w:rsidRDefault="00CA2B08" w:rsidP="00CA2B08">
      <w:pPr>
        <w:numPr>
          <w:ilvl w:val="0"/>
          <w:numId w:val="20"/>
        </w:numPr>
        <w:spacing w:line="360" w:lineRule="auto"/>
        <w:ind w:left="714" w:hanging="357"/>
        <w:jc w:val="both"/>
      </w:pPr>
      <w:r w:rsidRPr="00890AB3">
        <w:t>Находить вертикальные, горизонтальные и наклонные асимптоты;</w:t>
      </w:r>
    </w:p>
    <w:p w:rsidR="00CA2B08" w:rsidRPr="00890AB3" w:rsidRDefault="00CA2B08" w:rsidP="00CA2B08">
      <w:pPr>
        <w:numPr>
          <w:ilvl w:val="0"/>
          <w:numId w:val="20"/>
        </w:numPr>
        <w:spacing w:line="360" w:lineRule="auto"/>
        <w:ind w:left="714" w:hanging="357"/>
        <w:jc w:val="both"/>
      </w:pPr>
      <w:r w:rsidRPr="00890AB3">
        <w:t>«Читать» свойства функций по графику производной;</w:t>
      </w:r>
    </w:p>
    <w:p w:rsidR="00CA2B08" w:rsidRPr="00890AB3" w:rsidRDefault="00CA2B08" w:rsidP="00CA2B08">
      <w:pPr>
        <w:numPr>
          <w:ilvl w:val="0"/>
          <w:numId w:val="20"/>
        </w:numPr>
        <w:spacing w:line="360" w:lineRule="auto"/>
        <w:ind w:left="714" w:hanging="357"/>
        <w:jc w:val="both"/>
      </w:pPr>
      <w:r w:rsidRPr="00890AB3">
        <w:t xml:space="preserve">Читать и строить графики функций, аналитическое выражение которых содержит знак абсолютной величины; </w:t>
      </w:r>
    </w:p>
    <w:p w:rsidR="00CA2B08" w:rsidRPr="00890AB3" w:rsidRDefault="00CA2B08" w:rsidP="00CA2B08">
      <w:pPr>
        <w:numPr>
          <w:ilvl w:val="0"/>
          <w:numId w:val="20"/>
        </w:numPr>
        <w:spacing w:line="360" w:lineRule="auto"/>
        <w:ind w:left="714" w:hanging="357"/>
        <w:jc w:val="both"/>
      </w:pPr>
      <w:r w:rsidRPr="00890AB3">
        <w:t>Решать уравнения, неравенства, с</w:t>
      </w:r>
      <w:r>
        <w:t xml:space="preserve">истемы уравнений и неравенств </w:t>
      </w:r>
      <w:r w:rsidRPr="00890AB3">
        <w:t>графическим способом.</w:t>
      </w:r>
    </w:p>
    <w:p w:rsidR="00CA2B08" w:rsidRPr="00890AB3" w:rsidRDefault="00CA2B08" w:rsidP="00CA2B08">
      <w:pPr>
        <w:spacing w:line="276" w:lineRule="auto"/>
        <w:ind w:firstLine="709"/>
        <w:jc w:val="both"/>
      </w:pPr>
    </w:p>
    <w:p w:rsidR="004F0EEB" w:rsidRDefault="004F0EEB" w:rsidP="00461037">
      <w:pPr>
        <w:spacing w:line="276" w:lineRule="auto"/>
        <w:jc w:val="both"/>
      </w:pPr>
    </w:p>
    <w:p w:rsidR="00071004" w:rsidRDefault="00071004" w:rsidP="00461037">
      <w:pPr>
        <w:spacing w:line="276" w:lineRule="auto"/>
        <w:jc w:val="both"/>
      </w:pPr>
    </w:p>
    <w:p w:rsidR="00780724" w:rsidRPr="00D051F7" w:rsidRDefault="00780724" w:rsidP="00780724"/>
    <w:p w:rsidR="0062345B" w:rsidRDefault="0062345B" w:rsidP="00CA2B08">
      <w:pPr>
        <w:pStyle w:val="a4"/>
        <w:spacing w:line="360" w:lineRule="auto"/>
        <w:ind w:firstLine="709"/>
        <w:jc w:val="center"/>
        <w:rPr>
          <w:b/>
          <w:bCs/>
          <w:sz w:val="28"/>
          <w:szCs w:val="28"/>
          <w:u w:val="single"/>
        </w:rPr>
      </w:pPr>
    </w:p>
    <w:p w:rsidR="00CA2B08" w:rsidRDefault="00CA2B08" w:rsidP="00CA2B08">
      <w:pPr>
        <w:pStyle w:val="a4"/>
        <w:spacing w:line="360" w:lineRule="auto"/>
        <w:ind w:firstLine="709"/>
        <w:jc w:val="center"/>
        <w:rPr>
          <w:b/>
          <w:bCs/>
          <w:sz w:val="28"/>
          <w:szCs w:val="28"/>
          <w:u w:val="single"/>
        </w:rPr>
      </w:pPr>
      <w:r w:rsidRPr="004F0EEB">
        <w:rPr>
          <w:b/>
          <w:bCs/>
          <w:sz w:val="28"/>
          <w:szCs w:val="28"/>
          <w:u w:val="single"/>
        </w:rPr>
        <w:lastRenderedPageBreak/>
        <w:t>Учебно-тематический план</w:t>
      </w:r>
    </w:p>
    <w:p w:rsidR="00855B3C" w:rsidRDefault="00855B3C" w:rsidP="00CA2B08">
      <w:pPr>
        <w:pStyle w:val="a4"/>
        <w:spacing w:line="360" w:lineRule="auto"/>
        <w:ind w:firstLine="709"/>
        <w:jc w:val="center"/>
        <w:rPr>
          <w:b/>
          <w:bCs/>
          <w:sz w:val="28"/>
          <w:szCs w:val="28"/>
          <w:u w:val="single"/>
        </w:rPr>
      </w:pPr>
    </w:p>
    <w:tbl>
      <w:tblPr>
        <w:tblW w:w="5916" w:type="pct"/>
        <w:tblCellSpacing w:w="15" w:type="dxa"/>
        <w:tblInd w:w="-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84"/>
        <w:gridCol w:w="87"/>
        <w:gridCol w:w="337"/>
        <w:gridCol w:w="2279"/>
        <w:gridCol w:w="132"/>
        <w:gridCol w:w="165"/>
        <w:gridCol w:w="6557"/>
      </w:tblGrid>
      <w:tr w:rsidR="0062345B" w:rsidRPr="005A0071" w:rsidTr="0062345B">
        <w:trPr>
          <w:trHeight w:val="268"/>
          <w:tblCellSpacing w:w="15" w:type="dxa"/>
        </w:trPr>
        <w:tc>
          <w:tcPr>
            <w:tcW w:w="941" w:type="pct"/>
            <w:gridSpan w:val="3"/>
            <w:vMerge w:val="restart"/>
          </w:tcPr>
          <w:p w:rsidR="0062345B" w:rsidRDefault="0062345B" w:rsidP="00855B3C">
            <w:pPr>
              <w:jc w:val="center"/>
              <w:rPr>
                <w:b/>
                <w:bCs/>
                <w:sz w:val="20"/>
                <w:szCs w:val="20"/>
              </w:rPr>
            </w:pPr>
            <w:r w:rsidRPr="004526D3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62345B" w:rsidRPr="004526D3" w:rsidRDefault="0062345B" w:rsidP="00855B3C">
            <w:pPr>
              <w:jc w:val="center"/>
              <w:rPr>
                <w:b/>
                <w:bCs/>
                <w:sz w:val="20"/>
                <w:szCs w:val="20"/>
              </w:rPr>
            </w:pPr>
            <w:r w:rsidRPr="004526D3">
              <w:rPr>
                <w:b/>
                <w:bCs/>
                <w:sz w:val="20"/>
                <w:szCs w:val="20"/>
              </w:rPr>
              <w:t>заня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526D3">
              <w:rPr>
                <w:b/>
                <w:bCs/>
                <w:sz w:val="20"/>
                <w:szCs w:val="20"/>
              </w:rPr>
              <w:t>тия</w:t>
            </w:r>
          </w:p>
        </w:tc>
        <w:tc>
          <w:tcPr>
            <w:tcW w:w="1115" w:type="pct"/>
            <w:gridSpan w:val="3"/>
            <w:vMerge w:val="restart"/>
          </w:tcPr>
          <w:p w:rsidR="0062345B" w:rsidRPr="004526D3" w:rsidRDefault="0062345B" w:rsidP="00855B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2891" w:type="pct"/>
            <w:vMerge w:val="restart"/>
            <w:vAlign w:val="center"/>
            <w:hideMark/>
          </w:tcPr>
          <w:p w:rsidR="0062345B" w:rsidRPr="005A0071" w:rsidRDefault="0062345B" w:rsidP="00855B3C">
            <w:pPr>
              <w:jc w:val="center"/>
            </w:pPr>
            <w:r>
              <w:rPr>
                <w:b/>
                <w:bCs/>
              </w:rPr>
              <w:t>Элементы содержания</w:t>
            </w:r>
          </w:p>
        </w:tc>
      </w:tr>
      <w:tr w:rsidR="0062345B" w:rsidRPr="005A0071" w:rsidTr="0062345B">
        <w:trPr>
          <w:trHeight w:val="212"/>
          <w:tblCellSpacing w:w="15" w:type="dxa"/>
        </w:trPr>
        <w:tc>
          <w:tcPr>
            <w:tcW w:w="941" w:type="pct"/>
            <w:gridSpan w:val="3"/>
            <w:vMerge/>
          </w:tcPr>
          <w:p w:rsidR="0062345B" w:rsidRPr="00BD13FD" w:rsidRDefault="0062345B" w:rsidP="00855B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5" w:type="pct"/>
            <w:gridSpan w:val="3"/>
            <w:vMerge/>
          </w:tcPr>
          <w:p w:rsidR="0062345B" w:rsidRPr="00BD13FD" w:rsidRDefault="0062345B" w:rsidP="00855B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1" w:type="pct"/>
            <w:vMerge/>
            <w:vAlign w:val="center"/>
          </w:tcPr>
          <w:p w:rsidR="0062345B" w:rsidRPr="005A0071" w:rsidRDefault="0062345B" w:rsidP="00855B3C">
            <w:pPr>
              <w:jc w:val="center"/>
              <w:rPr>
                <w:b/>
                <w:bCs/>
              </w:rPr>
            </w:pPr>
          </w:p>
        </w:tc>
      </w:tr>
      <w:tr w:rsidR="0062345B" w:rsidRPr="005A0071" w:rsidTr="0062345B">
        <w:trPr>
          <w:trHeight w:val="67"/>
          <w:tblCellSpacing w:w="15" w:type="dxa"/>
        </w:trPr>
        <w:tc>
          <w:tcPr>
            <w:tcW w:w="4974" w:type="pct"/>
            <w:gridSpan w:val="7"/>
          </w:tcPr>
          <w:p w:rsidR="0062345B" w:rsidRPr="009B4947" w:rsidRDefault="0062345B" w:rsidP="0062345B">
            <w:pPr>
              <w:jc w:val="center"/>
              <w:rPr>
                <w:b/>
              </w:rPr>
            </w:pPr>
            <w:r w:rsidRPr="009B4947">
              <w:rPr>
                <w:b/>
                <w:i/>
                <w:iCs/>
              </w:rPr>
              <w:t>1.Определение и график функции</w:t>
            </w:r>
            <w:r>
              <w:rPr>
                <w:b/>
                <w:i/>
                <w:iCs/>
              </w:rPr>
              <w:t xml:space="preserve"> – 7 час.</w:t>
            </w:r>
          </w:p>
        </w:tc>
      </w:tr>
      <w:tr w:rsidR="0062345B" w:rsidRPr="005A0071" w:rsidTr="0062345B">
        <w:trPr>
          <w:trHeight w:val="67"/>
          <w:tblCellSpacing w:w="15" w:type="dxa"/>
        </w:trPr>
        <w:tc>
          <w:tcPr>
            <w:tcW w:w="804" w:type="pct"/>
            <w:gridSpan w:val="2"/>
          </w:tcPr>
          <w:p w:rsidR="0062345B" w:rsidRPr="00BD13FD" w:rsidRDefault="0062345B" w:rsidP="0085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91" w:type="pct"/>
            <w:gridSpan w:val="3"/>
          </w:tcPr>
          <w:p w:rsidR="0062345B" w:rsidRPr="00BD13FD" w:rsidRDefault="0062345B" w:rsidP="0085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2" w:type="pct"/>
            <w:gridSpan w:val="2"/>
            <w:vAlign w:val="center"/>
            <w:hideMark/>
          </w:tcPr>
          <w:p w:rsidR="0062345B" w:rsidRPr="005A0071" w:rsidRDefault="0062345B" w:rsidP="00855B3C">
            <w:r w:rsidRPr="005A0071">
              <w:t>Функция, область определения функции</w:t>
            </w:r>
          </w:p>
        </w:tc>
      </w:tr>
      <w:tr w:rsidR="0062345B" w:rsidRPr="005A0071" w:rsidTr="0062345B">
        <w:trPr>
          <w:trHeight w:val="67"/>
          <w:tblCellSpacing w:w="15" w:type="dxa"/>
        </w:trPr>
        <w:tc>
          <w:tcPr>
            <w:tcW w:w="804" w:type="pct"/>
            <w:gridSpan w:val="2"/>
          </w:tcPr>
          <w:p w:rsidR="0062345B" w:rsidRPr="00BD13FD" w:rsidRDefault="0062345B" w:rsidP="0085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91" w:type="pct"/>
            <w:gridSpan w:val="3"/>
          </w:tcPr>
          <w:p w:rsidR="0062345B" w:rsidRPr="00BD13FD" w:rsidRDefault="0062345B" w:rsidP="0085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2" w:type="pct"/>
            <w:gridSpan w:val="2"/>
            <w:vAlign w:val="center"/>
            <w:hideMark/>
          </w:tcPr>
          <w:p w:rsidR="0062345B" w:rsidRPr="005A0071" w:rsidRDefault="0062345B" w:rsidP="00855B3C">
            <w:r w:rsidRPr="005A0071">
              <w:t>Множество значений функции</w:t>
            </w:r>
          </w:p>
        </w:tc>
      </w:tr>
      <w:tr w:rsidR="0062345B" w:rsidRPr="005A0071" w:rsidTr="0062345B">
        <w:trPr>
          <w:trHeight w:val="67"/>
          <w:tblCellSpacing w:w="15" w:type="dxa"/>
        </w:trPr>
        <w:tc>
          <w:tcPr>
            <w:tcW w:w="804" w:type="pct"/>
            <w:gridSpan w:val="2"/>
          </w:tcPr>
          <w:p w:rsidR="0062345B" w:rsidRPr="00BD13FD" w:rsidRDefault="0062345B" w:rsidP="0085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91" w:type="pct"/>
            <w:gridSpan w:val="3"/>
          </w:tcPr>
          <w:p w:rsidR="0062345B" w:rsidRPr="00BD13FD" w:rsidRDefault="0062345B" w:rsidP="0085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2" w:type="pct"/>
            <w:gridSpan w:val="2"/>
            <w:vAlign w:val="center"/>
          </w:tcPr>
          <w:p w:rsidR="0062345B" w:rsidRPr="005A0071" w:rsidRDefault="0062345B" w:rsidP="00855B3C">
            <w:r>
              <w:t>Способы задания функции</w:t>
            </w:r>
          </w:p>
        </w:tc>
      </w:tr>
      <w:tr w:rsidR="0062345B" w:rsidRPr="005A0071" w:rsidTr="0062345B">
        <w:trPr>
          <w:trHeight w:val="67"/>
          <w:tblCellSpacing w:w="15" w:type="dxa"/>
        </w:trPr>
        <w:tc>
          <w:tcPr>
            <w:tcW w:w="804" w:type="pct"/>
            <w:gridSpan w:val="2"/>
          </w:tcPr>
          <w:p w:rsidR="0062345B" w:rsidRPr="00BD13FD" w:rsidRDefault="0062345B" w:rsidP="0085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91" w:type="pct"/>
            <w:gridSpan w:val="3"/>
          </w:tcPr>
          <w:p w:rsidR="0062345B" w:rsidRPr="00BD13FD" w:rsidRDefault="0062345B" w:rsidP="0085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2" w:type="pct"/>
            <w:gridSpan w:val="2"/>
            <w:vAlign w:val="center"/>
            <w:hideMark/>
          </w:tcPr>
          <w:p w:rsidR="0062345B" w:rsidRPr="005A0071" w:rsidRDefault="0062345B" w:rsidP="00855B3C">
            <w:r w:rsidRPr="005A0071">
              <w:t>График функции. Примеры функциональных зависимостей в реальных процессах и явлениях</w:t>
            </w:r>
          </w:p>
        </w:tc>
      </w:tr>
      <w:tr w:rsidR="0062345B" w:rsidRPr="005A0071" w:rsidTr="0062345B">
        <w:trPr>
          <w:trHeight w:val="67"/>
          <w:tblCellSpacing w:w="15" w:type="dxa"/>
        </w:trPr>
        <w:tc>
          <w:tcPr>
            <w:tcW w:w="804" w:type="pct"/>
            <w:gridSpan w:val="2"/>
          </w:tcPr>
          <w:p w:rsidR="0062345B" w:rsidRPr="00BD13FD" w:rsidRDefault="0062345B" w:rsidP="0085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1" w:type="pct"/>
            <w:gridSpan w:val="3"/>
          </w:tcPr>
          <w:p w:rsidR="0062345B" w:rsidRPr="00BD13FD" w:rsidRDefault="0062345B" w:rsidP="0085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2" w:type="pct"/>
            <w:gridSpan w:val="2"/>
            <w:vAlign w:val="center"/>
            <w:hideMark/>
          </w:tcPr>
          <w:p w:rsidR="0062345B" w:rsidRPr="005A0071" w:rsidRDefault="0062345B" w:rsidP="00855B3C">
            <w:r w:rsidRPr="005A0071">
              <w:t>Обратная функция. График обратной функции</w:t>
            </w:r>
          </w:p>
        </w:tc>
      </w:tr>
      <w:tr w:rsidR="0062345B" w:rsidRPr="005A0071" w:rsidTr="0062345B">
        <w:trPr>
          <w:trHeight w:val="67"/>
          <w:tblCellSpacing w:w="15" w:type="dxa"/>
        </w:trPr>
        <w:tc>
          <w:tcPr>
            <w:tcW w:w="804" w:type="pct"/>
            <w:gridSpan w:val="2"/>
          </w:tcPr>
          <w:p w:rsidR="0062345B" w:rsidRPr="00BD13FD" w:rsidRDefault="0062345B" w:rsidP="0085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6-7</w:t>
            </w:r>
          </w:p>
        </w:tc>
        <w:tc>
          <w:tcPr>
            <w:tcW w:w="1191" w:type="pct"/>
            <w:gridSpan w:val="3"/>
          </w:tcPr>
          <w:p w:rsidR="0062345B" w:rsidRPr="00BD13FD" w:rsidRDefault="0062345B" w:rsidP="0085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52" w:type="pct"/>
            <w:gridSpan w:val="2"/>
            <w:vAlign w:val="center"/>
            <w:hideMark/>
          </w:tcPr>
          <w:p w:rsidR="0062345B" w:rsidRDefault="0062345B" w:rsidP="00855B3C">
            <w:r w:rsidRPr="005A0071">
              <w:t>Преобразования графиков: параллельный перенос, симметрия относительно осей координат</w:t>
            </w:r>
            <w:r>
              <w:t>:</w:t>
            </w:r>
          </w:p>
          <w:p w:rsidR="0062345B" w:rsidRPr="00061DF2" w:rsidRDefault="0062345B" w:rsidP="00A75F30">
            <w:pPr>
              <w:pStyle w:val="a4"/>
              <w:numPr>
                <w:ilvl w:val="0"/>
                <w:numId w:val="26"/>
              </w:numPr>
              <w:spacing w:line="360" w:lineRule="auto"/>
              <w:jc w:val="left"/>
              <w:rPr>
                <w:sz w:val="20"/>
                <w:szCs w:val="20"/>
              </w:rPr>
            </w:pPr>
            <w:r w:rsidRPr="00061DF2">
              <w:rPr>
                <w:sz w:val="20"/>
                <w:szCs w:val="20"/>
              </w:rPr>
              <w:t>перенос вдоль оси ординат;</w:t>
            </w:r>
          </w:p>
          <w:p w:rsidR="0062345B" w:rsidRPr="00061DF2" w:rsidRDefault="0062345B" w:rsidP="00A75F30">
            <w:pPr>
              <w:pStyle w:val="a4"/>
              <w:numPr>
                <w:ilvl w:val="0"/>
                <w:numId w:val="26"/>
              </w:numPr>
              <w:spacing w:line="360" w:lineRule="auto"/>
              <w:jc w:val="left"/>
              <w:rPr>
                <w:sz w:val="20"/>
                <w:szCs w:val="20"/>
              </w:rPr>
            </w:pPr>
            <w:r w:rsidRPr="00061DF2">
              <w:rPr>
                <w:sz w:val="20"/>
                <w:szCs w:val="20"/>
              </w:rPr>
              <w:t>перенос вдоль оси абсцисс;</w:t>
            </w:r>
          </w:p>
          <w:p w:rsidR="0062345B" w:rsidRPr="00061DF2" w:rsidRDefault="0062345B" w:rsidP="00A75F30">
            <w:pPr>
              <w:pStyle w:val="a4"/>
              <w:numPr>
                <w:ilvl w:val="0"/>
                <w:numId w:val="26"/>
              </w:numPr>
              <w:spacing w:line="360" w:lineRule="auto"/>
              <w:jc w:val="left"/>
              <w:rPr>
                <w:sz w:val="20"/>
                <w:szCs w:val="20"/>
              </w:rPr>
            </w:pPr>
            <w:r w:rsidRPr="00061DF2">
              <w:rPr>
                <w:sz w:val="20"/>
                <w:szCs w:val="20"/>
              </w:rPr>
              <w:t>сжатие (растяжение) к (от) оси абсцисс;</w:t>
            </w:r>
          </w:p>
          <w:p w:rsidR="0062345B" w:rsidRPr="005A0071" w:rsidRDefault="0062345B" w:rsidP="00A75F30">
            <w:pPr>
              <w:pStyle w:val="a3"/>
              <w:numPr>
                <w:ilvl w:val="0"/>
                <w:numId w:val="26"/>
              </w:numPr>
            </w:pPr>
            <w:r w:rsidRPr="00A75F30">
              <w:rPr>
                <w:sz w:val="20"/>
                <w:szCs w:val="20"/>
              </w:rPr>
              <w:t>сжатие (растяжение) к (от) оси ординат.</w:t>
            </w:r>
          </w:p>
        </w:tc>
      </w:tr>
      <w:tr w:rsidR="0062345B" w:rsidRPr="005A0071" w:rsidTr="0062345B">
        <w:trPr>
          <w:trHeight w:val="67"/>
          <w:tblCellSpacing w:w="15" w:type="dxa"/>
        </w:trPr>
        <w:tc>
          <w:tcPr>
            <w:tcW w:w="4974" w:type="pct"/>
            <w:gridSpan w:val="7"/>
          </w:tcPr>
          <w:p w:rsidR="0062345B" w:rsidRPr="0062345B" w:rsidRDefault="0062345B" w:rsidP="0062345B">
            <w:pPr>
              <w:jc w:val="center"/>
              <w:rPr>
                <w:b/>
                <w:i/>
                <w:iCs/>
              </w:rPr>
            </w:pPr>
            <w:r w:rsidRPr="0037382A">
              <w:rPr>
                <w:b/>
                <w:i/>
                <w:iCs/>
              </w:rPr>
              <w:t>2.Элементарное исследование функций</w:t>
            </w:r>
            <w:r>
              <w:rPr>
                <w:b/>
                <w:i/>
                <w:iCs/>
              </w:rPr>
              <w:t xml:space="preserve"> </w:t>
            </w:r>
            <w:r w:rsidRPr="0037382A">
              <w:rPr>
                <w:b/>
                <w:i/>
                <w:iCs/>
              </w:rPr>
              <w:t>–</w:t>
            </w:r>
            <w:r>
              <w:rPr>
                <w:b/>
                <w:i/>
                <w:iCs/>
              </w:rPr>
              <w:t xml:space="preserve"> 8</w:t>
            </w:r>
            <w:r w:rsidRPr="0037382A">
              <w:rPr>
                <w:b/>
                <w:i/>
                <w:iCs/>
              </w:rPr>
              <w:t xml:space="preserve"> час.</w:t>
            </w:r>
          </w:p>
        </w:tc>
      </w:tr>
      <w:tr w:rsidR="0062345B" w:rsidRPr="005A0071" w:rsidTr="0062345B">
        <w:trPr>
          <w:trHeight w:val="67"/>
          <w:tblCellSpacing w:w="15" w:type="dxa"/>
        </w:trPr>
        <w:tc>
          <w:tcPr>
            <w:tcW w:w="804" w:type="pct"/>
            <w:gridSpan w:val="2"/>
          </w:tcPr>
          <w:p w:rsidR="0062345B" w:rsidRPr="00BD13FD" w:rsidRDefault="0062345B" w:rsidP="0085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44" w:type="pct"/>
            <w:gridSpan w:val="2"/>
          </w:tcPr>
          <w:p w:rsidR="0062345B" w:rsidRPr="00BD13FD" w:rsidRDefault="0062345B" w:rsidP="0085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99" w:type="pct"/>
            <w:gridSpan w:val="3"/>
            <w:vAlign w:val="center"/>
            <w:hideMark/>
          </w:tcPr>
          <w:p w:rsidR="0062345B" w:rsidRPr="005A0071" w:rsidRDefault="0062345B" w:rsidP="00855B3C">
            <w:r w:rsidRPr="005A0071">
              <w:t>Монотонность функций. Промежутки возрастания и убывания</w:t>
            </w:r>
          </w:p>
        </w:tc>
      </w:tr>
      <w:tr w:rsidR="0062345B" w:rsidRPr="005A0071" w:rsidTr="0062345B">
        <w:trPr>
          <w:trHeight w:val="67"/>
          <w:tblCellSpacing w:w="15" w:type="dxa"/>
        </w:trPr>
        <w:tc>
          <w:tcPr>
            <w:tcW w:w="804" w:type="pct"/>
            <w:gridSpan w:val="2"/>
          </w:tcPr>
          <w:p w:rsidR="0062345B" w:rsidRPr="00BD13FD" w:rsidRDefault="0062345B" w:rsidP="0085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44" w:type="pct"/>
            <w:gridSpan w:val="2"/>
          </w:tcPr>
          <w:p w:rsidR="0062345B" w:rsidRPr="00BD13FD" w:rsidRDefault="0062345B" w:rsidP="0085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99" w:type="pct"/>
            <w:gridSpan w:val="3"/>
            <w:vAlign w:val="center"/>
          </w:tcPr>
          <w:p w:rsidR="0062345B" w:rsidRPr="005A0071" w:rsidRDefault="0062345B" w:rsidP="00855B3C">
            <w:r>
              <w:t>Ограниченность функций</w:t>
            </w:r>
          </w:p>
        </w:tc>
      </w:tr>
      <w:tr w:rsidR="0062345B" w:rsidRPr="005A0071" w:rsidTr="0062345B">
        <w:trPr>
          <w:trHeight w:val="67"/>
          <w:tblCellSpacing w:w="15" w:type="dxa"/>
        </w:trPr>
        <w:tc>
          <w:tcPr>
            <w:tcW w:w="804" w:type="pct"/>
            <w:gridSpan w:val="2"/>
          </w:tcPr>
          <w:p w:rsidR="0062345B" w:rsidRPr="00BD13FD" w:rsidRDefault="0062345B" w:rsidP="0085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44" w:type="pct"/>
            <w:gridSpan w:val="2"/>
          </w:tcPr>
          <w:p w:rsidR="0062345B" w:rsidRPr="00BD13FD" w:rsidRDefault="0062345B" w:rsidP="0085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99" w:type="pct"/>
            <w:gridSpan w:val="3"/>
            <w:vAlign w:val="center"/>
          </w:tcPr>
          <w:p w:rsidR="0062345B" w:rsidRDefault="0062345B" w:rsidP="00855B3C">
            <w:r>
              <w:t>Выпуклость функции</w:t>
            </w:r>
          </w:p>
        </w:tc>
      </w:tr>
      <w:tr w:rsidR="0062345B" w:rsidRPr="005A0071" w:rsidTr="0062345B">
        <w:trPr>
          <w:trHeight w:val="67"/>
          <w:tblCellSpacing w:w="15" w:type="dxa"/>
        </w:trPr>
        <w:tc>
          <w:tcPr>
            <w:tcW w:w="804" w:type="pct"/>
            <w:gridSpan w:val="2"/>
          </w:tcPr>
          <w:p w:rsidR="0062345B" w:rsidRPr="00BD13FD" w:rsidRDefault="0062345B" w:rsidP="0085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44" w:type="pct"/>
            <w:gridSpan w:val="2"/>
          </w:tcPr>
          <w:p w:rsidR="0062345B" w:rsidRPr="00BD13FD" w:rsidRDefault="0062345B" w:rsidP="0085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99" w:type="pct"/>
            <w:gridSpan w:val="3"/>
            <w:vAlign w:val="center"/>
          </w:tcPr>
          <w:p w:rsidR="0062345B" w:rsidRDefault="0062345B" w:rsidP="00855B3C">
            <w:r>
              <w:t>Непрерывность функции на промежутке</w:t>
            </w:r>
          </w:p>
        </w:tc>
      </w:tr>
      <w:tr w:rsidR="0062345B" w:rsidRPr="005A0071" w:rsidTr="0062345B">
        <w:trPr>
          <w:trHeight w:val="67"/>
          <w:tblCellSpacing w:w="15" w:type="dxa"/>
        </w:trPr>
        <w:tc>
          <w:tcPr>
            <w:tcW w:w="804" w:type="pct"/>
            <w:gridSpan w:val="2"/>
          </w:tcPr>
          <w:p w:rsidR="0062345B" w:rsidRPr="00BD13FD" w:rsidRDefault="0062345B" w:rsidP="0085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44" w:type="pct"/>
            <w:gridSpan w:val="2"/>
          </w:tcPr>
          <w:p w:rsidR="0062345B" w:rsidRPr="00BD13FD" w:rsidRDefault="0062345B" w:rsidP="0085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99" w:type="pct"/>
            <w:gridSpan w:val="3"/>
            <w:vAlign w:val="center"/>
            <w:hideMark/>
          </w:tcPr>
          <w:p w:rsidR="0062345B" w:rsidRPr="005A0071" w:rsidRDefault="0062345B" w:rsidP="00855B3C">
            <w:r w:rsidRPr="005A0071">
              <w:t>Четность и нечетность функций</w:t>
            </w:r>
          </w:p>
        </w:tc>
      </w:tr>
      <w:tr w:rsidR="0062345B" w:rsidRPr="005A0071" w:rsidTr="0062345B">
        <w:trPr>
          <w:trHeight w:val="67"/>
          <w:tblCellSpacing w:w="15" w:type="dxa"/>
        </w:trPr>
        <w:tc>
          <w:tcPr>
            <w:tcW w:w="804" w:type="pct"/>
            <w:gridSpan w:val="2"/>
          </w:tcPr>
          <w:p w:rsidR="0062345B" w:rsidRPr="00BD13FD" w:rsidRDefault="0062345B" w:rsidP="0085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44" w:type="pct"/>
            <w:gridSpan w:val="2"/>
          </w:tcPr>
          <w:p w:rsidR="0062345B" w:rsidRPr="00BD13FD" w:rsidRDefault="0062345B" w:rsidP="0085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99" w:type="pct"/>
            <w:gridSpan w:val="3"/>
            <w:vAlign w:val="center"/>
            <w:hideMark/>
          </w:tcPr>
          <w:p w:rsidR="0062345B" w:rsidRPr="005A0071" w:rsidRDefault="0062345B" w:rsidP="00855B3C">
            <w:r w:rsidRPr="005A0071">
              <w:t>Периодичность функций</w:t>
            </w:r>
          </w:p>
        </w:tc>
      </w:tr>
      <w:tr w:rsidR="0062345B" w:rsidRPr="005A0071" w:rsidTr="0062345B">
        <w:trPr>
          <w:trHeight w:val="67"/>
          <w:tblCellSpacing w:w="15" w:type="dxa"/>
        </w:trPr>
        <w:tc>
          <w:tcPr>
            <w:tcW w:w="804" w:type="pct"/>
            <w:gridSpan w:val="2"/>
          </w:tcPr>
          <w:p w:rsidR="0062345B" w:rsidRPr="00BD13FD" w:rsidRDefault="0062345B" w:rsidP="0085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44" w:type="pct"/>
            <w:gridSpan w:val="2"/>
          </w:tcPr>
          <w:p w:rsidR="0062345B" w:rsidRPr="00BD13FD" w:rsidRDefault="0062345B" w:rsidP="0085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99" w:type="pct"/>
            <w:gridSpan w:val="3"/>
            <w:vAlign w:val="center"/>
            <w:hideMark/>
          </w:tcPr>
          <w:p w:rsidR="0062345B" w:rsidRPr="005A0071" w:rsidRDefault="0062345B" w:rsidP="00855B3C">
            <w:r w:rsidRPr="005A0071">
              <w:t>Точки экстремума (локального максимума и минимума) функции</w:t>
            </w:r>
          </w:p>
        </w:tc>
      </w:tr>
      <w:tr w:rsidR="0062345B" w:rsidRPr="005A0071" w:rsidTr="0062345B">
        <w:trPr>
          <w:trHeight w:val="67"/>
          <w:tblCellSpacing w:w="15" w:type="dxa"/>
        </w:trPr>
        <w:tc>
          <w:tcPr>
            <w:tcW w:w="804" w:type="pct"/>
            <w:gridSpan w:val="2"/>
          </w:tcPr>
          <w:p w:rsidR="0062345B" w:rsidRPr="00BD13FD" w:rsidRDefault="0062345B" w:rsidP="0085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44" w:type="pct"/>
            <w:gridSpan w:val="2"/>
          </w:tcPr>
          <w:p w:rsidR="0062345B" w:rsidRPr="00BD13FD" w:rsidRDefault="0062345B" w:rsidP="0085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99" w:type="pct"/>
            <w:gridSpan w:val="3"/>
            <w:vAlign w:val="center"/>
            <w:hideMark/>
          </w:tcPr>
          <w:p w:rsidR="0062345B" w:rsidRPr="005A0071" w:rsidRDefault="0062345B" w:rsidP="00855B3C">
            <w:r w:rsidRPr="005A0071">
              <w:t>Наибольшее и наименьшее значения функции</w:t>
            </w:r>
          </w:p>
        </w:tc>
      </w:tr>
      <w:tr w:rsidR="0062345B" w:rsidRPr="005A0071" w:rsidTr="0062345B">
        <w:trPr>
          <w:trHeight w:val="67"/>
          <w:tblCellSpacing w:w="15" w:type="dxa"/>
        </w:trPr>
        <w:tc>
          <w:tcPr>
            <w:tcW w:w="804" w:type="pct"/>
            <w:gridSpan w:val="2"/>
          </w:tcPr>
          <w:p w:rsidR="0062345B" w:rsidRDefault="0062345B" w:rsidP="00855B3C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  <w:gridSpan w:val="2"/>
          </w:tcPr>
          <w:p w:rsidR="0062345B" w:rsidRPr="00BD13FD" w:rsidRDefault="0062345B" w:rsidP="00855B3C">
            <w:pPr>
              <w:rPr>
                <w:sz w:val="18"/>
                <w:szCs w:val="18"/>
              </w:rPr>
            </w:pPr>
          </w:p>
        </w:tc>
        <w:tc>
          <w:tcPr>
            <w:tcW w:w="2999" w:type="pct"/>
            <w:gridSpan w:val="3"/>
            <w:vAlign w:val="center"/>
            <w:hideMark/>
          </w:tcPr>
          <w:p w:rsidR="0062345B" w:rsidRPr="0037382A" w:rsidRDefault="0062345B" w:rsidP="0037382A">
            <w:pPr>
              <w:rPr>
                <w:b/>
                <w:sz w:val="22"/>
                <w:szCs w:val="22"/>
              </w:rPr>
            </w:pPr>
            <w:r w:rsidRPr="0037382A">
              <w:rPr>
                <w:b/>
                <w:i/>
                <w:iCs/>
                <w:sz w:val="22"/>
                <w:szCs w:val="22"/>
              </w:rPr>
              <w:t>3.Основные элементарные функции –</w:t>
            </w:r>
            <w:r>
              <w:rPr>
                <w:b/>
                <w:i/>
                <w:iCs/>
                <w:sz w:val="22"/>
                <w:szCs w:val="22"/>
              </w:rPr>
              <w:t xml:space="preserve"> 11</w:t>
            </w:r>
            <w:r w:rsidRPr="0037382A">
              <w:rPr>
                <w:b/>
                <w:i/>
                <w:iCs/>
                <w:sz w:val="22"/>
                <w:szCs w:val="22"/>
              </w:rPr>
              <w:t xml:space="preserve"> час.</w:t>
            </w:r>
          </w:p>
        </w:tc>
      </w:tr>
      <w:tr w:rsidR="0062345B" w:rsidRPr="005A0071" w:rsidTr="0062345B">
        <w:trPr>
          <w:trHeight w:val="380"/>
          <w:tblCellSpacing w:w="15" w:type="dxa"/>
        </w:trPr>
        <w:tc>
          <w:tcPr>
            <w:tcW w:w="804" w:type="pct"/>
            <w:gridSpan w:val="2"/>
          </w:tcPr>
          <w:p w:rsidR="0062345B" w:rsidRPr="00BD13FD" w:rsidRDefault="0062345B" w:rsidP="0085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44" w:type="pct"/>
            <w:gridSpan w:val="2"/>
          </w:tcPr>
          <w:p w:rsidR="0062345B" w:rsidRPr="00BD13FD" w:rsidRDefault="0062345B" w:rsidP="0085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99" w:type="pct"/>
            <w:gridSpan w:val="3"/>
            <w:vAlign w:val="center"/>
            <w:hideMark/>
          </w:tcPr>
          <w:p w:rsidR="0062345B" w:rsidRPr="005A0071" w:rsidRDefault="0062345B" w:rsidP="00855B3C">
            <w:r w:rsidRPr="005A0071">
              <w:t>Линейная функция, ее график</w:t>
            </w:r>
          </w:p>
        </w:tc>
      </w:tr>
      <w:tr w:rsidR="0062345B" w:rsidRPr="005A0071" w:rsidTr="0062345B">
        <w:trPr>
          <w:trHeight w:val="67"/>
          <w:tblCellSpacing w:w="15" w:type="dxa"/>
        </w:trPr>
        <w:tc>
          <w:tcPr>
            <w:tcW w:w="804" w:type="pct"/>
            <w:gridSpan w:val="2"/>
          </w:tcPr>
          <w:p w:rsidR="0062345B" w:rsidRPr="00BD13FD" w:rsidRDefault="0062345B" w:rsidP="0085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44" w:type="pct"/>
            <w:gridSpan w:val="2"/>
          </w:tcPr>
          <w:p w:rsidR="0062345B" w:rsidRPr="00BD13FD" w:rsidRDefault="0062345B" w:rsidP="0085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99" w:type="pct"/>
            <w:gridSpan w:val="3"/>
            <w:vAlign w:val="center"/>
            <w:hideMark/>
          </w:tcPr>
          <w:p w:rsidR="0062345B" w:rsidRPr="005A0071" w:rsidRDefault="0062345B" w:rsidP="00855B3C">
            <w:r w:rsidRPr="005A0071">
              <w:t>Функция, описывающая обратную пропорциональную зависимость, ее график</w:t>
            </w:r>
          </w:p>
        </w:tc>
      </w:tr>
      <w:tr w:rsidR="0062345B" w:rsidRPr="005A0071" w:rsidTr="0062345B">
        <w:trPr>
          <w:trHeight w:val="380"/>
          <w:tblCellSpacing w:w="15" w:type="dxa"/>
        </w:trPr>
        <w:tc>
          <w:tcPr>
            <w:tcW w:w="804" w:type="pct"/>
            <w:gridSpan w:val="2"/>
          </w:tcPr>
          <w:p w:rsidR="0062345B" w:rsidRPr="00BD13FD" w:rsidRDefault="0062345B" w:rsidP="0085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18-19</w:t>
            </w:r>
          </w:p>
        </w:tc>
        <w:tc>
          <w:tcPr>
            <w:tcW w:w="1144" w:type="pct"/>
            <w:gridSpan w:val="2"/>
          </w:tcPr>
          <w:p w:rsidR="0062345B" w:rsidRPr="00BD13FD" w:rsidRDefault="0062345B" w:rsidP="0085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99" w:type="pct"/>
            <w:gridSpan w:val="3"/>
            <w:vAlign w:val="center"/>
            <w:hideMark/>
          </w:tcPr>
          <w:p w:rsidR="0062345B" w:rsidRPr="005A0071" w:rsidRDefault="0062345B" w:rsidP="00855B3C">
            <w:r w:rsidRPr="005A0071">
              <w:t>Квадратичная функция, ее график</w:t>
            </w:r>
          </w:p>
        </w:tc>
      </w:tr>
      <w:tr w:rsidR="0062345B" w:rsidRPr="005A0071" w:rsidTr="0062345B">
        <w:trPr>
          <w:trHeight w:val="642"/>
          <w:tblCellSpacing w:w="15" w:type="dxa"/>
        </w:trPr>
        <w:tc>
          <w:tcPr>
            <w:tcW w:w="804" w:type="pct"/>
            <w:gridSpan w:val="2"/>
          </w:tcPr>
          <w:p w:rsidR="0062345B" w:rsidRPr="00BD13FD" w:rsidRDefault="0062345B" w:rsidP="0085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20-21</w:t>
            </w:r>
          </w:p>
        </w:tc>
        <w:tc>
          <w:tcPr>
            <w:tcW w:w="1144" w:type="pct"/>
            <w:gridSpan w:val="2"/>
          </w:tcPr>
          <w:p w:rsidR="0062345B" w:rsidRPr="00BD13FD" w:rsidRDefault="0062345B" w:rsidP="0085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99" w:type="pct"/>
            <w:gridSpan w:val="3"/>
            <w:vAlign w:val="center"/>
            <w:hideMark/>
          </w:tcPr>
          <w:p w:rsidR="0062345B" w:rsidRPr="005A0071" w:rsidRDefault="0062345B" w:rsidP="00855B3C">
            <w:r w:rsidRPr="005A0071">
              <w:t>Степенная функция с натуральным показателем, ее график</w:t>
            </w:r>
          </w:p>
        </w:tc>
      </w:tr>
      <w:tr w:rsidR="0062345B" w:rsidRPr="005A0071" w:rsidTr="0062345B">
        <w:trPr>
          <w:trHeight w:val="380"/>
          <w:tblCellSpacing w:w="15" w:type="dxa"/>
        </w:trPr>
        <w:tc>
          <w:tcPr>
            <w:tcW w:w="804" w:type="pct"/>
            <w:gridSpan w:val="2"/>
          </w:tcPr>
          <w:p w:rsidR="0062345B" w:rsidRPr="00BD13FD" w:rsidRDefault="0062345B" w:rsidP="0085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22-24</w:t>
            </w:r>
          </w:p>
        </w:tc>
        <w:tc>
          <w:tcPr>
            <w:tcW w:w="1144" w:type="pct"/>
            <w:gridSpan w:val="2"/>
          </w:tcPr>
          <w:p w:rsidR="0062345B" w:rsidRPr="00BD13FD" w:rsidRDefault="0062345B" w:rsidP="0085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99" w:type="pct"/>
            <w:gridSpan w:val="3"/>
            <w:vAlign w:val="center"/>
            <w:hideMark/>
          </w:tcPr>
          <w:p w:rsidR="0062345B" w:rsidRPr="005A0071" w:rsidRDefault="0062345B" w:rsidP="00855B3C">
            <w:r w:rsidRPr="005A0071">
              <w:t>Тригонометрические функции, их графики</w:t>
            </w:r>
          </w:p>
        </w:tc>
      </w:tr>
      <w:tr w:rsidR="0062345B" w:rsidRPr="005A0071" w:rsidTr="0062345B">
        <w:trPr>
          <w:trHeight w:val="3147"/>
          <w:tblCellSpacing w:w="15" w:type="dxa"/>
        </w:trPr>
        <w:tc>
          <w:tcPr>
            <w:tcW w:w="804" w:type="pct"/>
            <w:gridSpan w:val="2"/>
          </w:tcPr>
          <w:p w:rsidR="0062345B" w:rsidRPr="00BD13FD" w:rsidRDefault="0062345B" w:rsidP="0085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25-26</w:t>
            </w:r>
          </w:p>
        </w:tc>
        <w:tc>
          <w:tcPr>
            <w:tcW w:w="1144" w:type="pct"/>
            <w:gridSpan w:val="2"/>
          </w:tcPr>
          <w:p w:rsidR="0062345B" w:rsidRPr="00BD13FD" w:rsidRDefault="0062345B" w:rsidP="0085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99" w:type="pct"/>
            <w:gridSpan w:val="3"/>
            <w:vAlign w:val="center"/>
          </w:tcPr>
          <w:p w:rsidR="0062345B" w:rsidRPr="00A75F30" w:rsidRDefault="0062345B" w:rsidP="00A75F30">
            <w:pPr>
              <w:pStyle w:val="a4"/>
              <w:spacing w:line="360" w:lineRule="auto"/>
              <w:jc w:val="left"/>
            </w:pPr>
            <w:r w:rsidRPr="00A75F30">
              <w:t>Действия над функциями:</w:t>
            </w:r>
          </w:p>
          <w:p w:rsidR="0062345B" w:rsidRPr="00061DF2" w:rsidRDefault="0062345B" w:rsidP="00A75F30">
            <w:pPr>
              <w:pStyle w:val="a4"/>
              <w:numPr>
                <w:ilvl w:val="0"/>
                <w:numId w:val="27"/>
              </w:numPr>
              <w:spacing w:line="360" w:lineRule="auto"/>
              <w:jc w:val="left"/>
              <w:rPr>
                <w:sz w:val="20"/>
                <w:szCs w:val="20"/>
              </w:rPr>
            </w:pPr>
            <w:r w:rsidRPr="00061DF2">
              <w:rPr>
                <w:sz w:val="20"/>
                <w:szCs w:val="20"/>
              </w:rPr>
              <w:t>сумма (разность) функций;</w:t>
            </w:r>
          </w:p>
          <w:p w:rsidR="0062345B" w:rsidRPr="00061DF2" w:rsidRDefault="0062345B" w:rsidP="00A75F30">
            <w:pPr>
              <w:pStyle w:val="a4"/>
              <w:numPr>
                <w:ilvl w:val="0"/>
                <w:numId w:val="27"/>
              </w:numPr>
              <w:spacing w:line="360" w:lineRule="auto"/>
              <w:jc w:val="left"/>
              <w:rPr>
                <w:sz w:val="20"/>
                <w:szCs w:val="20"/>
              </w:rPr>
            </w:pPr>
            <w:r w:rsidRPr="00061DF2">
              <w:rPr>
                <w:sz w:val="20"/>
                <w:szCs w:val="20"/>
              </w:rPr>
              <w:t>произведение двух функций;</w:t>
            </w:r>
          </w:p>
          <w:p w:rsidR="0062345B" w:rsidRPr="00061DF2" w:rsidRDefault="0062345B" w:rsidP="00A75F30">
            <w:pPr>
              <w:pStyle w:val="a4"/>
              <w:numPr>
                <w:ilvl w:val="0"/>
                <w:numId w:val="27"/>
              </w:numPr>
              <w:spacing w:line="360" w:lineRule="auto"/>
              <w:jc w:val="left"/>
              <w:rPr>
                <w:sz w:val="20"/>
                <w:szCs w:val="20"/>
              </w:rPr>
            </w:pPr>
            <w:r w:rsidRPr="00061DF2">
              <w:rPr>
                <w:sz w:val="20"/>
                <w:szCs w:val="20"/>
              </w:rPr>
              <w:t>частное двух функций;</w:t>
            </w:r>
          </w:p>
          <w:p w:rsidR="0062345B" w:rsidRPr="00061DF2" w:rsidRDefault="0062345B" w:rsidP="00A75F30">
            <w:pPr>
              <w:pStyle w:val="a4"/>
              <w:numPr>
                <w:ilvl w:val="0"/>
                <w:numId w:val="27"/>
              </w:numPr>
              <w:spacing w:line="360" w:lineRule="auto"/>
              <w:jc w:val="left"/>
              <w:rPr>
                <w:sz w:val="20"/>
                <w:szCs w:val="20"/>
              </w:rPr>
            </w:pPr>
            <w:r w:rsidRPr="00061DF2">
              <w:rPr>
                <w:sz w:val="20"/>
                <w:szCs w:val="20"/>
              </w:rPr>
              <w:t>функции, содержащие операцию взятия модуля;</w:t>
            </w:r>
          </w:p>
          <w:p w:rsidR="0062345B" w:rsidRPr="005A0071" w:rsidRDefault="0062345B" w:rsidP="00A75F30">
            <w:pPr>
              <w:pStyle w:val="a3"/>
              <w:numPr>
                <w:ilvl w:val="0"/>
                <w:numId w:val="27"/>
              </w:numPr>
            </w:pPr>
            <w:r w:rsidRPr="00A75F30">
              <w:rPr>
                <w:sz w:val="20"/>
                <w:szCs w:val="20"/>
              </w:rPr>
              <w:t xml:space="preserve">«кусочно-линейные» функции: </w:t>
            </w:r>
            <w:r w:rsidRPr="00A75F30">
              <w:rPr>
                <w:sz w:val="20"/>
                <w:szCs w:val="20"/>
                <w:lang w:val="en-US"/>
              </w:rPr>
              <w:t>y</w:t>
            </w:r>
            <w:r w:rsidRPr="00A75F30">
              <w:rPr>
                <w:sz w:val="20"/>
                <w:szCs w:val="20"/>
              </w:rPr>
              <w:t>=</w:t>
            </w:r>
            <w:r w:rsidRPr="00A75F30">
              <w:rPr>
                <w:sz w:val="20"/>
                <w:szCs w:val="20"/>
                <w:lang w:val="en-US"/>
              </w:rPr>
              <w:t>sgn</w:t>
            </w:r>
            <w:r w:rsidRPr="00A75F30">
              <w:rPr>
                <w:i/>
                <w:iCs/>
                <w:sz w:val="20"/>
                <w:szCs w:val="20"/>
                <w:lang w:val="en-US"/>
              </w:rPr>
              <w:t>x</w:t>
            </w:r>
            <w:r w:rsidRPr="00A75F30">
              <w:rPr>
                <w:sz w:val="20"/>
                <w:szCs w:val="20"/>
              </w:rPr>
              <w:t xml:space="preserve">, </w:t>
            </w:r>
            <w:r w:rsidRPr="00A75F30">
              <w:rPr>
                <w:sz w:val="20"/>
                <w:szCs w:val="20"/>
                <w:lang w:val="en-US"/>
              </w:rPr>
              <w:t>y</w:t>
            </w:r>
            <w:r w:rsidRPr="00A75F30">
              <w:rPr>
                <w:sz w:val="20"/>
                <w:szCs w:val="20"/>
              </w:rPr>
              <w:t>=[</w:t>
            </w:r>
            <w:r w:rsidRPr="00A75F30">
              <w:rPr>
                <w:i/>
                <w:iCs/>
                <w:sz w:val="20"/>
                <w:szCs w:val="20"/>
                <w:lang w:val="en-US"/>
              </w:rPr>
              <w:t>x</w:t>
            </w:r>
            <w:r w:rsidRPr="00A75F30">
              <w:rPr>
                <w:sz w:val="20"/>
                <w:szCs w:val="20"/>
              </w:rPr>
              <w:t xml:space="preserve">], </w:t>
            </w:r>
            <w:r w:rsidRPr="00A75F30">
              <w:rPr>
                <w:sz w:val="20"/>
                <w:szCs w:val="20"/>
                <w:lang w:val="en-US"/>
              </w:rPr>
              <w:t>y</w:t>
            </w:r>
            <w:r w:rsidRPr="00A75F30">
              <w:rPr>
                <w:sz w:val="20"/>
                <w:szCs w:val="20"/>
              </w:rPr>
              <w:t>={</w:t>
            </w:r>
            <w:r w:rsidRPr="00A75F30">
              <w:rPr>
                <w:i/>
                <w:iCs/>
                <w:sz w:val="20"/>
                <w:szCs w:val="20"/>
                <w:lang w:val="en-US"/>
              </w:rPr>
              <w:t>x</w:t>
            </w:r>
            <w:r w:rsidRPr="00A75F30">
              <w:rPr>
                <w:sz w:val="20"/>
                <w:szCs w:val="20"/>
              </w:rPr>
              <w:t>}.</w:t>
            </w:r>
          </w:p>
        </w:tc>
      </w:tr>
      <w:tr w:rsidR="0062345B" w:rsidRPr="005A0071" w:rsidTr="0062345B">
        <w:trPr>
          <w:trHeight w:val="256"/>
          <w:tblCellSpacing w:w="15" w:type="dxa"/>
        </w:trPr>
        <w:tc>
          <w:tcPr>
            <w:tcW w:w="779" w:type="pct"/>
          </w:tcPr>
          <w:p w:rsidR="0062345B" w:rsidRDefault="0062345B" w:rsidP="00855B3C">
            <w:pPr>
              <w:rPr>
                <w:sz w:val="18"/>
                <w:szCs w:val="18"/>
              </w:rPr>
            </w:pPr>
          </w:p>
        </w:tc>
        <w:tc>
          <w:tcPr>
            <w:tcW w:w="1170" w:type="pct"/>
            <w:gridSpan w:val="3"/>
          </w:tcPr>
          <w:p w:rsidR="0062345B" w:rsidRPr="00BD13FD" w:rsidRDefault="0062345B" w:rsidP="00855B3C">
            <w:pPr>
              <w:rPr>
                <w:sz w:val="18"/>
                <w:szCs w:val="18"/>
              </w:rPr>
            </w:pPr>
          </w:p>
        </w:tc>
        <w:tc>
          <w:tcPr>
            <w:tcW w:w="2999" w:type="pct"/>
            <w:gridSpan w:val="3"/>
            <w:vAlign w:val="center"/>
            <w:hideMark/>
          </w:tcPr>
          <w:p w:rsidR="0062345B" w:rsidRPr="009B4947" w:rsidRDefault="0062345B" w:rsidP="00855B3C">
            <w:pPr>
              <w:rPr>
                <w:b/>
              </w:rPr>
            </w:pPr>
            <w:r w:rsidRPr="009B4947">
              <w:rPr>
                <w:b/>
                <w:i/>
                <w:iCs/>
              </w:rPr>
              <w:t>1.Производная</w:t>
            </w:r>
            <w:r>
              <w:rPr>
                <w:b/>
                <w:i/>
                <w:iCs/>
              </w:rPr>
              <w:t xml:space="preserve"> - 4 час.</w:t>
            </w:r>
          </w:p>
        </w:tc>
      </w:tr>
      <w:tr w:rsidR="0062345B" w:rsidRPr="005A0071" w:rsidTr="0062345B">
        <w:trPr>
          <w:trHeight w:val="766"/>
          <w:tblCellSpacing w:w="15" w:type="dxa"/>
        </w:trPr>
        <w:tc>
          <w:tcPr>
            <w:tcW w:w="779" w:type="pct"/>
          </w:tcPr>
          <w:p w:rsidR="0062345B" w:rsidRPr="00BD13FD" w:rsidRDefault="0062345B" w:rsidP="0085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170" w:type="pct"/>
            <w:gridSpan w:val="3"/>
          </w:tcPr>
          <w:p w:rsidR="0062345B" w:rsidRPr="00BD13FD" w:rsidRDefault="0062345B" w:rsidP="0085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99" w:type="pct"/>
            <w:gridSpan w:val="3"/>
            <w:vAlign w:val="center"/>
            <w:hideMark/>
          </w:tcPr>
          <w:p w:rsidR="0062345B" w:rsidRPr="005A0071" w:rsidRDefault="0062345B" w:rsidP="00855B3C">
            <w:r w:rsidRPr="005A0071">
              <w:t>Понятие о производной функции, геометрический смысл производной</w:t>
            </w:r>
          </w:p>
        </w:tc>
      </w:tr>
      <w:tr w:rsidR="0062345B" w:rsidRPr="005A0071" w:rsidTr="0062345B">
        <w:trPr>
          <w:trHeight w:val="511"/>
          <w:tblCellSpacing w:w="15" w:type="dxa"/>
        </w:trPr>
        <w:tc>
          <w:tcPr>
            <w:tcW w:w="779" w:type="pct"/>
          </w:tcPr>
          <w:p w:rsidR="0062345B" w:rsidRPr="00BD13FD" w:rsidRDefault="0062345B" w:rsidP="0085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28-29</w:t>
            </w:r>
          </w:p>
        </w:tc>
        <w:tc>
          <w:tcPr>
            <w:tcW w:w="1170" w:type="pct"/>
            <w:gridSpan w:val="3"/>
          </w:tcPr>
          <w:p w:rsidR="0062345B" w:rsidRPr="00BD13FD" w:rsidRDefault="0062345B" w:rsidP="0085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99" w:type="pct"/>
            <w:gridSpan w:val="3"/>
            <w:vAlign w:val="center"/>
            <w:hideMark/>
          </w:tcPr>
          <w:p w:rsidR="0062345B" w:rsidRPr="005A0071" w:rsidRDefault="0062345B" w:rsidP="00855B3C">
            <w:r w:rsidRPr="005A0071">
              <w:t>Уравнение касательной к графику функц</w:t>
            </w:r>
            <w:r>
              <w:t>ии</w:t>
            </w:r>
          </w:p>
        </w:tc>
      </w:tr>
      <w:tr w:rsidR="0062345B" w:rsidRPr="005A0071" w:rsidTr="0062345B">
        <w:trPr>
          <w:trHeight w:val="256"/>
          <w:tblCellSpacing w:w="15" w:type="dxa"/>
        </w:trPr>
        <w:tc>
          <w:tcPr>
            <w:tcW w:w="779" w:type="pct"/>
          </w:tcPr>
          <w:p w:rsidR="0062345B" w:rsidRPr="00BD13FD" w:rsidRDefault="0062345B" w:rsidP="0085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70" w:type="pct"/>
            <w:gridSpan w:val="3"/>
          </w:tcPr>
          <w:p w:rsidR="0062345B" w:rsidRPr="00BD13FD" w:rsidRDefault="0062345B" w:rsidP="0085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99" w:type="pct"/>
            <w:gridSpan w:val="3"/>
            <w:vAlign w:val="center"/>
            <w:hideMark/>
          </w:tcPr>
          <w:p w:rsidR="0062345B" w:rsidRPr="005A0071" w:rsidRDefault="0062345B" w:rsidP="00855B3C">
            <w:r w:rsidRPr="005A0071">
              <w:t>Производные основных элементарных функций</w:t>
            </w:r>
          </w:p>
        </w:tc>
      </w:tr>
      <w:tr w:rsidR="0062345B" w:rsidRPr="005A0071" w:rsidTr="0062345B">
        <w:trPr>
          <w:trHeight w:val="387"/>
          <w:tblCellSpacing w:w="15" w:type="dxa"/>
        </w:trPr>
        <w:tc>
          <w:tcPr>
            <w:tcW w:w="779" w:type="pct"/>
          </w:tcPr>
          <w:p w:rsidR="0062345B" w:rsidRDefault="0062345B" w:rsidP="00855B3C">
            <w:pPr>
              <w:rPr>
                <w:sz w:val="18"/>
                <w:szCs w:val="18"/>
              </w:rPr>
            </w:pPr>
          </w:p>
        </w:tc>
        <w:tc>
          <w:tcPr>
            <w:tcW w:w="1170" w:type="pct"/>
            <w:gridSpan w:val="3"/>
          </w:tcPr>
          <w:p w:rsidR="0062345B" w:rsidRPr="00BD13FD" w:rsidRDefault="0062345B" w:rsidP="00855B3C">
            <w:pPr>
              <w:rPr>
                <w:sz w:val="18"/>
                <w:szCs w:val="18"/>
              </w:rPr>
            </w:pPr>
          </w:p>
        </w:tc>
        <w:tc>
          <w:tcPr>
            <w:tcW w:w="2999" w:type="pct"/>
            <w:gridSpan w:val="3"/>
            <w:vAlign w:val="center"/>
            <w:hideMark/>
          </w:tcPr>
          <w:p w:rsidR="0062345B" w:rsidRPr="00407DD8" w:rsidRDefault="0062345B" w:rsidP="00855B3C">
            <w:pPr>
              <w:rPr>
                <w:b/>
                <w:i/>
                <w:iCs/>
              </w:rPr>
            </w:pPr>
            <w:r w:rsidRPr="007139BB">
              <w:rPr>
                <w:b/>
                <w:i/>
                <w:iCs/>
              </w:rPr>
              <w:t>2.Исследование функций</w:t>
            </w:r>
            <w:r>
              <w:rPr>
                <w:b/>
                <w:i/>
                <w:iCs/>
              </w:rPr>
              <w:t xml:space="preserve"> </w:t>
            </w:r>
            <w:r w:rsidRPr="007139BB">
              <w:rPr>
                <w:b/>
                <w:i/>
                <w:iCs/>
              </w:rPr>
              <w:t xml:space="preserve"> -</w:t>
            </w:r>
            <w:r>
              <w:rPr>
                <w:b/>
                <w:i/>
                <w:iCs/>
              </w:rPr>
              <w:t>4</w:t>
            </w:r>
            <w:r w:rsidRPr="007139BB">
              <w:rPr>
                <w:b/>
                <w:i/>
                <w:iCs/>
              </w:rPr>
              <w:t xml:space="preserve"> час.</w:t>
            </w:r>
          </w:p>
        </w:tc>
      </w:tr>
      <w:tr w:rsidR="0062345B" w:rsidRPr="005A0071" w:rsidTr="0062345B">
        <w:trPr>
          <w:trHeight w:val="890"/>
          <w:tblCellSpacing w:w="15" w:type="dxa"/>
        </w:trPr>
        <w:tc>
          <w:tcPr>
            <w:tcW w:w="779" w:type="pct"/>
          </w:tcPr>
          <w:p w:rsidR="0062345B" w:rsidRPr="00BD13FD" w:rsidRDefault="0062345B" w:rsidP="0085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31-32</w:t>
            </w:r>
          </w:p>
        </w:tc>
        <w:tc>
          <w:tcPr>
            <w:tcW w:w="1170" w:type="pct"/>
            <w:gridSpan w:val="3"/>
          </w:tcPr>
          <w:p w:rsidR="0062345B" w:rsidRPr="00BD13FD" w:rsidRDefault="0062345B" w:rsidP="0085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99" w:type="pct"/>
            <w:gridSpan w:val="3"/>
            <w:vAlign w:val="center"/>
            <w:hideMark/>
          </w:tcPr>
          <w:p w:rsidR="0062345B" w:rsidRPr="005A0071" w:rsidRDefault="0062345B" w:rsidP="00855B3C">
            <w:r w:rsidRPr="005A0071">
              <w:t>Применение производной к исследованию функций и построению графиков</w:t>
            </w:r>
          </w:p>
        </w:tc>
      </w:tr>
      <w:tr w:rsidR="0062345B" w:rsidRPr="005A0071" w:rsidTr="0062345B">
        <w:trPr>
          <w:trHeight w:val="1649"/>
          <w:tblCellSpacing w:w="15" w:type="dxa"/>
        </w:trPr>
        <w:tc>
          <w:tcPr>
            <w:tcW w:w="779" w:type="pct"/>
          </w:tcPr>
          <w:p w:rsidR="0062345B" w:rsidRPr="00BD13FD" w:rsidRDefault="0062345B" w:rsidP="0085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170" w:type="pct"/>
            <w:gridSpan w:val="3"/>
          </w:tcPr>
          <w:p w:rsidR="0062345B" w:rsidRPr="00BD13FD" w:rsidRDefault="0062345B" w:rsidP="0085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99" w:type="pct"/>
            <w:gridSpan w:val="3"/>
            <w:vAlign w:val="center"/>
            <w:hideMark/>
          </w:tcPr>
          <w:p w:rsidR="0062345B" w:rsidRPr="005A0071" w:rsidRDefault="0062345B" w:rsidP="00855B3C">
            <w:r w:rsidRPr="005A0071">
              <w:t>Примеры использования производной для нахождения наилучшего решения в прикладных, в том числе социально-экономических, задачах</w:t>
            </w:r>
          </w:p>
        </w:tc>
      </w:tr>
      <w:tr w:rsidR="0062345B" w:rsidRPr="005A0071" w:rsidTr="0062345B">
        <w:trPr>
          <w:trHeight w:val="890"/>
          <w:tblCellSpacing w:w="15" w:type="dxa"/>
        </w:trPr>
        <w:tc>
          <w:tcPr>
            <w:tcW w:w="779" w:type="pct"/>
          </w:tcPr>
          <w:p w:rsidR="0062345B" w:rsidRPr="00BD13FD" w:rsidRDefault="0062345B" w:rsidP="00855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</w:t>
            </w:r>
          </w:p>
        </w:tc>
        <w:tc>
          <w:tcPr>
            <w:tcW w:w="1170" w:type="pct"/>
            <w:gridSpan w:val="3"/>
          </w:tcPr>
          <w:p w:rsidR="0062345B" w:rsidRPr="00BD13FD" w:rsidRDefault="0062345B" w:rsidP="00855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99" w:type="pct"/>
            <w:gridSpan w:val="3"/>
            <w:vAlign w:val="center"/>
            <w:hideMark/>
          </w:tcPr>
          <w:p w:rsidR="0062345B" w:rsidRPr="00A75F30" w:rsidRDefault="0062345B" w:rsidP="00A75F30">
            <w:pPr>
              <w:pStyle w:val="a4"/>
              <w:spacing w:line="360" w:lineRule="auto"/>
              <w:jc w:val="left"/>
            </w:pPr>
            <w:r w:rsidRPr="00A75F30">
              <w:t>Построение графика:</w:t>
            </w:r>
          </w:p>
          <w:p w:rsidR="0062345B" w:rsidRPr="00A75F30" w:rsidRDefault="0062345B" w:rsidP="00A75F30">
            <w:pPr>
              <w:pStyle w:val="a3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A75F30">
              <w:t>сложной функции.</w:t>
            </w:r>
          </w:p>
        </w:tc>
      </w:tr>
      <w:tr w:rsidR="0062345B" w:rsidRPr="005A0071" w:rsidTr="0062345B">
        <w:trPr>
          <w:trHeight w:val="477"/>
          <w:tblCellSpacing w:w="15" w:type="dxa"/>
        </w:trPr>
        <w:tc>
          <w:tcPr>
            <w:tcW w:w="779" w:type="pct"/>
          </w:tcPr>
          <w:p w:rsidR="0062345B" w:rsidRPr="00BD13FD" w:rsidRDefault="0062345B" w:rsidP="00855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70" w:type="pct"/>
            <w:gridSpan w:val="3"/>
          </w:tcPr>
          <w:p w:rsidR="0062345B" w:rsidRPr="007139BB" w:rsidRDefault="0062345B" w:rsidP="00855B3C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999" w:type="pct"/>
            <w:gridSpan w:val="3"/>
            <w:vAlign w:val="center"/>
          </w:tcPr>
          <w:p w:rsidR="0062345B" w:rsidRPr="007139BB" w:rsidRDefault="0062345B" w:rsidP="00A75F30">
            <w:pPr>
              <w:pStyle w:val="a4"/>
              <w:spacing w:line="360" w:lineRule="auto"/>
              <w:jc w:val="left"/>
              <w:rPr>
                <w:b/>
              </w:rPr>
            </w:pPr>
          </w:p>
        </w:tc>
      </w:tr>
    </w:tbl>
    <w:p w:rsidR="00855B3C" w:rsidRDefault="00855B3C" w:rsidP="00CA2B08">
      <w:pPr>
        <w:pStyle w:val="a4"/>
        <w:spacing w:line="360" w:lineRule="auto"/>
        <w:ind w:firstLine="709"/>
        <w:jc w:val="center"/>
        <w:rPr>
          <w:b/>
          <w:bCs/>
          <w:sz w:val="28"/>
          <w:szCs w:val="28"/>
          <w:u w:val="single"/>
        </w:rPr>
      </w:pPr>
    </w:p>
    <w:p w:rsidR="00855B3C" w:rsidRDefault="00855B3C" w:rsidP="00CA2B08">
      <w:pPr>
        <w:pStyle w:val="a4"/>
        <w:spacing w:line="360" w:lineRule="auto"/>
        <w:ind w:firstLine="709"/>
        <w:jc w:val="center"/>
        <w:rPr>
          <w:b/>
          <w:bCs/>
          <w:sz w:val="28"/>
          <w:szCs w:val="28"/>
          <w:u w:val="single"/>
        </w:rPr>
      </w:pPr>
    </w:p>
    <w:p w:rsidR="00855B3C" w:rsidRDefault="00855B3C" w:rsidP="00F9461B">
      <w:pPr>
        <w:pStyle w:val="a4"/>
        <w:spacing w:line="360" w:lineRule="auto"/>
        <w:rPr>
          <w:b/>
          <w:bCs/>
          <w:sz w:val="28"/>
          <w:szCs w:val="28"/>
          <w:u w:val="single"/>
        </w:rPr>
      </w:pPr>
    </w:p>
    <w:p w:rsidR="00D33632" w:rsidRDefault="00D33632" w:rsidP="006136E4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62345B" w:rsidRDefault="0062345B" w:rsidP="006136E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16"/>
          <w:szCs w:val="16"/>
          <w:u w:val="single"/>
        </w:rPr>
      </w:pPr>
    </w:p>
    <w:p w:rsidR="00D33632" w:rsidRDefault="00D33632" w:rsidP="006136E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16"/>
          <w:szCs w:val="16"/>
          <w:u w:val="single"/>
        </w:rPr>
      </w:pPr>
    </w:p>
    <w:p w:rsidR="00D33632" w:rsidRDefault="00D33632" w:rsidP="006136E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16"/>
          <w:szCs w:val="16"/>
          <w:u w:val="single"/>
        </w:rPr>
      </w:pPr>
    </w:p>
    <w:p w:rsidR="00D33632" w:rsidRDefault="00D33632" w:rsidP="006136E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16"/>
          <w:szCs w:val="16"/>
          <w:u w:val="single"/>
        </w:rPr>
      </w:pPr>
    </w:p>
    <w:p w:rsidR="006136E4" w:rsidRDefault="006136E4" w:rsidP="006136E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16"/>
          <w:szCs w:val="16"/>
          <w:u w:val="single"/>
        </w:rPr>
      </w:pPr>
    </w:p>
    <w:p w:rsidR="006136E4" w:rsidRDefault="006136E4" w:rsidP="006136E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16"/>
          <w:szCs w:val="16"/>
          <w:u w:val="single"/>
        </w:rPr>
      </w:pP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899"/>
        <w:gridCol w:w="1713"/>
      </w:tblGrid>
      <w:tr w:rsidR="006136E4" w:rsidRPr="000370F0" w:rsidTr="006136E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D33632" w:rsidRDefault="006136E4" w:rsidP="002F2BA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Arial Unicode MS"/>
                <w:b/>
                <w:color w:val="000000"/>
              </w:rPr>
            </w:pPr>
            <w:r w:rsidRPr="00D33632">
              <w:rPr>
                <w:rFonts w:eastAsia="Arial Unicode MS"/>
                <w:b/>
                <w:color w:val="000000"/>
              </w:rPr>
              <w:t>№</w:t>
            </w:r>
          </w:p>
          <w:p w:rsidR="006136E4" w:rsidRPr="00D33632" w:rsidRDefault="006136E4" w:rsidP="002F2BA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Arial Unicode MS"/>
                <w:b/>
                <w:color w:val="000000"/>
              </w:rPr>
            </w:pPr>
            <w:r w:rsidRPr="00D33632">
              <w:rPr>
                <w:rFonts w:eastAsia="Arial Unicode MS"/>
                <w:b/>
                <w:color w:val="000000"/>
              </w:rPr>
              <w:t>п/п</w:t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6E4" w:rsidRPr="00D33632" w:rsidRDefault="006136E4" w:rsidP="002F2BA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Arial Unicode MS"/>
                <w:b/>
                <w:color w:val="000000"/>
              </w:rPr>
            </w:pPr>
            <w:r w:rsidRPr="00D33632">
              <w:rPr>
                <w:rFonts w:eastAsia="Arial Unicode MS"/>
                <w:b/>
                <w:color w:val="000000"/>
              </w:rPr>
              <w:t>Наименование темы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6E4" w:rsidRPr="00D33632" w:rsidRDefault="006136E4" w:rsidP="002F2BA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Arial Unicode MS"/>
                <w:b/>
                <w:color w:val="000000"/>
              </w:rPr>
            </w:pPr>
            <w:r w:rsidRPr="00D33632">
              <w:rPr>
                <w:rFonts w:eastAsia="Arial Unicode MS"/>
                <w:b/>
                <w:color w:val="000000"/>
              </w:rPr>
              <w:t>Количество часов</w:t>
            </w:r>
          </w:p>
          <w:p w:rsidR="00D33632" w:rsidRPr="00D33632" w:rsidRDefault="00D33632" w:rsidP="002F2BA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6136E4" w:rsidRPr="000370F0" w:rsidTr="006136E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D33632" w:rsidRDefault="006136E4" w:rsidP="00D33632">
            <w:pPr>
              <w:spacing w:before="40" w:after="160" w:line="240" w:lineRule="exact"/>
              <w:jc w:val="center"/>
              <w:rPr>
                <w:b/>
                <w:iCs/>
              </w:rPr>
            </w:pPr>
            <w:r w:rsidRPr="00D33632">
              <w:rPr>
                <w:b/>
                <w:iCs/>
              </w:rPr>
              <w:t>1</w:t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D33632" w:rsidRDefault="006136E4" w:rsidP="00D33632">
            <w:pPr>
              <w:spacing w:before="40" w:after="160" w:line="240" w:lineRule="exact"/>
              <w:rPr>
                <w:rFonts w:eastAsia="Arial Unicode MS"/>
                <w:b/>
              </w:rPr>
            </w:pPr>
            <w:r w:rsidRPr="00D33632">
              <w:rPr>
                <w:b/>
                <w:iCs/>
              </w:rPr>
              <w:t>Определение и график функции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D33632" w:rsidRDefault="006136E4" w:rsidP="00D33632">
            <w:pPr>
              <w:spacing w:before="40" w:after="160" w:line="240" w:lineRule="exact"/>
              <w:jc w:val="center"/>
              <w:rPr>
                <w:rFonts w:eastAsia="Arial Unicode MS"/>
                <w:b/>
              </w:rPr>
            </w:pPr>
            <w:r w:rsidRPr="00D33632">
              <w:rPr>
                <w:b/>
                <w:iCs/>
              </w:rPr>
              <w:t>7 час.</w:t>
            </w:r>
          </w:p>
        </w:tc>
      </w:tr>
      <w:tr w:rsidR="006136E4" w:rsidRPr="000370F0" w:rsidTr="006136E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D33632" w:rsidRDefault="006136E4" w:rsidP="00D336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33632">
              <w:rPr>
                <w:b/>
                <w:color w:val="000000"/>
              </w:rPr>
              <w:t>2</w:t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D33632" w:rsidRDefault="006136E4" w:rsidP="00D33632">
            <w:pPr>
              <w:rPr>
                <w:b/>
                <w:iCs/>
              </w:rPr>
            </w:pPr>
            <w:r w:rsidRPr="00D33632">
              <w:rPr>
                <w:b/>
                <w:iCs/>
              </w:rPr>
              <w:t>Элементарное исследование функций</w:t>
            </w:r>
          </w:p>
          <w:p w:rsidR="006136E4" w:rsidRPr="00D33632" w:rsidRDefault="006136E4" w:rsidP="00D3363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D33632" w:rsidRDefault="006136E4" w:rsidP="00D33632">
            <w:pPr>
              <w:spacing w:before="40" w:after="160" w:line="240" w:lineRule="exact"/>
              <w:jc w:val="center"/>
              <w:rPr>
                <w:rFonts w:eastAsia="Arial Unicode MS"/>
                <w:b/>
              </w:rPr>
            </w:pPr>
            <w:r w:rsidRPr="00D33632">
              <w:rPr>
                <w:b/>
                <w:iCs/>
              </w:rPr>
              <w:t>8 час.</w:t>
            </w:r>
          </w:p>
        </w:tc>
      </w:tr>
      <w:tr w:rsidR="006136E4" w:rsidRPr="000370F0" w:rsidTr="006136E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D33632" w:rsidRDefault="00D33632" w:rsidP="00D33632">
            <w:pPr>
              <w:tabs>
                <w:tab w:val="left" w:pos="4825"/>
              </w:tabs>
              <w:autoSpaceDE w:val="0"/>
              <w:autoSpaceDN w:val="0"/>
              <w:adjustRightInd w:val="0"/>
              <w:spacing w:line="247" w:lineRule="auto"/>
              <w:jc w:val="center"/>
              <w:rPr>
                <w:b/>
                <w:color w:val="000000"/>
              </w:rPr>
            </w:pPr>
            <w:r w:rsidRPr="00D33632">
              <w:rPr>
                <w:b/>
                <w:color w:val="000000"/>
              </w:rPr>
              <w:t>3</w:t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D33632" w:rsidRDefault="00D33632" w:rsidP="00D33632">
            <w:pPr>
              <w:tabs>
                <w:tab w:val="left" w:pos="4825"/>
              </w:tabs>
              <w:autoSpaceDE w:val="0"/>
              <w:autoSpaceDN w:val="0"/>
              <w:adjustRightInd w:val="0"/>
              <w:spacing w:line="247" w:lineRule="auto"/>
              <w:rPr>
                <w:b/>
                <w:color w:val="000000"/>
              </w:rPr>
            </w:pPr>
            <w:r w:rsidRPr="00D33632">
              <w:rPr>
                <w:b/>
                <w:iCs/>
              </w:rPr>
              <w:t>Основные элементарные функции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D33632" w:rsidRDefault="00D33632" w:rsidP="00D33632">
            <w:pPr>
              <w:spacing w:before="40" w:after="160" w:line="240" w:lineRule="exact"/>
              <w:jc w:val="center"/>
              <w:rPr>
                <w:rFonts w:eastAsia="Arial Unicode MS"/>
                <w:b/>
              </w:rPr>
            </w:pPr>
            <w:r w:rsidRPr="00D33632">
              <w:rPr>
                <w:b/>
                <w:iCs/>
              </w:rPr>
              <w:t>11 час.</w:t>
            </w:r>
          </w:p>
        </w:tc>
      </w:tr>
      <w:tr w:rsidR="006136E4" w:rsidRPr="000370F0" w:rsidTr="006136E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D33632" w:rsidRDefault="00D33632" w:rsidP="00D336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632">
              <w:rPr>
                <w:color w:val="000000"/>
              </w:rPr>
              <w:t>4</w:t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D33632" w:rsidRDefault="00D33632" w:rsidP="00D336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3632">
              <w:rPr>
                <w:b/>
                <w:iCs/>
              </w:rPr>
              <w:t>Производная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D33632" w:rsidRDefault="00FF08BC" w:rsidP="00D33632">
            <w:pPr>
              <w:spacing w:before="40" w:after="160" w:line="240" w:lineRule="exact"/>
              <w:jc w:val="center"/>
              <w:rPr>
                <w:rFonts w:eastAsia="Arial Unicode MS"/>
                <w:b/>
              </w:rPr>
            </w:pPr>
            <w:r>
              <w:rPr>
                <w:b/>
                <w:iCs/>
              </w:rPr>
              <w:t>4</w:t>
            </w:r>
            <w:r w:rsidR="00D33632" w:rsidRPr="00D33632">
              <w:rPr>
                <w:b/>
                <w:iCs/>
              </w:rPr>
              <w:t xml:space="preserve"> час.</w:t>
            </w:r>
          </w:p>
        </w:tc>
      </w:tr>
      <w:tr w:rsidR="006136E4" w:rsidRPr="000370F0" w:rsidTr="006136E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D33632" w:rsidRDefault="00D33632" w:rsidP="00D3363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/>
                <w:color w:val="000000"/>
              </w:rPr>
            </w:pPr>
            <w:r w:rsidRPr="00D33632">
              <w:rPr>
                <w:b/>
                <w:color w:val="000000"/>
              </w:rPr>
              <w:t>5</w:t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632" w:rsidRPr="00D33632" w:rsidRDefault="00D33632" w:rsidP="00D33632">
            <w:pPr>
              <w:rPr>
                <w:b/>
                <w:iCs/>
              </w:rPr>
            </w:pPr>
            <w:r w:rsidRPr="00D33632">
              <w:rPr>
                <w:b/>
                <w:iCs/>
              </w:rPr>
              <w:t>Исследование функций</w:t>
            </w:r>
          </w:p>
          <w:p w:rsidR="006136E4" w:rsidRPr="00D33632" w:rsidRDefault="006136E4" w:rsidP="00D33632">
            <w:pPr>
              <w:autoSpaceDE w:val="0"/>
              <w:autoSpaceDN w:val="0"/>
              <w:adjustRightInd w:val="0"/>
              <w:spacing w:line="247" w:lineRule="auto"/>
              <w:rPr>
                <w:b/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D33632" w:rsidRDefault="0062345B" w:rsidP="00D33632">
            <w:pPr>
              <w:spacing w:before="40" w:after="160" w:line="240" w:lineRule="exact"/>
              <w:jc w:val="center"/>
              <w:rPr>
                <w:rFonts w:eastAsia="Arial Unicode MS"/>
                <w:b/>
              </w:rPr>
            </w:pPr>
            <w:r>
              <w:rPr>
                <w:b/>
                <w:iCs/>
              </w:rPr>
              <w:t>4</w:t>
            </w:r>
            <w:r w:rsidR="00D33632" w:rsidRPr="00D33632">
              <w:rPr>
                <w:b/>
                <w:iCs/>
              </w:rPr>
              <w:t xml:space="preserve"> час.</w:t>
            </w:r>
          </w:p>
        </w:tc>
      </w:tr>
      <w:tr w:rsidR="006136E4" w:rsidRPr="000370F0" w:rsidTr="006136E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D33632" w:rsidRDefault="006136E4" w:rsidP="00D3363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D33632" w:rsidRDefault="006136E4" w:rsidP="00D3363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/>
                <w:color w:val="000000"/>
              </w:rPr>
            </w:pPr>
          </w:p>
          <w:p w:rsidR="006136E4" w:rsidRPr="00D33632" w:rsidRDefault="006136E4" w:rsidP="00D3363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/>
                <w:color w:val="000000"/>
              </w:rPr>
            </w:pPr>
            <w:r w:rsidRPr="00D33632">
              <w:rPr>
                <w:b/>
                <w:color w:val="000000"/>
              </w:rPr>
              <w:t>ИТОГО:</w:t>
            </w:r>
          </w:p>
          <w:p w:rsidR="006136E4" w:rsidRPr="00D33632" w:rsidRDefault="006136E4" w:rsidP="00D3363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6E4" w:rsidRPr="00D33632" w:rsidRDefault="006136E4" w:rsidP="00D33632">
            <w:pPr>
              <w:spacing w:before="40" w:after="160" w:line="240" w:lineRule="exact"/>
              <w:jc w:val="center"/>
              <w:rPr>
                <w:rFonts w:eastAsia="Arial Unicode MS"/>
                <w:b/>
              </w:rPr>
            </w:pPr>
          </w:p>
          <w:p w:rsidR="006136E4" w:rsidRPr="00D33632" w:rsidRDefault="0062345B" w:rsidP="00D33632">
            <w:pPr>
              <w:spacing w:before="40" w:after="160" w:line="240" w:lineRule="exac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34</w:t>
            </w:r>
            <w:r w:rsidR="00FF08BC">
              <w:rPr>
                <w:rFonts w:eastAsia="Arial Unicode MS"/>
                <w:b/>
              </w:rPr>
              <w:t xml:space="preserve"> час.</w:t>
            </w:r>
          </w:p>
        </w:tc>
      </w:tr>
    </w:tbl>
    <w:p w:rsidR="006136E4" w:rsidRDefault="006136E4" w:rsidP="006136E4"/>
    <w:p w:rsidR="00855B3C" w:rsidRDefault="00855B3C" w:rsidP="00CA2B08">
      <w:pPr>
        <w:pStyle w:val="a4"/>
        <w:spacing w:line="360" w:lineRule="auto"/>
        <w:ind w:firstLine="709"/>
        <w:jc w:val="center"/>
        <w:rPr>
          <w:b/>
          <w:bCs/>
          <w:sz w:val="28"/>
          <w:szCs w:val="28"/>
          <w:u w:val="single"/>
        </w:rPr>
      </w:pPr>
    </w:p>
    <w:p w:rsidR="00855B3C" w:rsidRDefault="00855B3C" w:rsidP="00CA2B08">
      <w:pPr>
        <w:pStyle w:val="a4"/>
        <w:spacing w:line="360" w:lineRule="auto"/>
        <w:ind w:firstLine="709"/>
        <w:jc w:val="center"/>
        <w:rPr>
          <w:b/>
          <w:bCs/>
          <w:sz w:val="28"/>
          <w:szCs w:val="28"/>
          <w:u w:val="single"/>
        </w:rPr>
      </w:pPr>
    </w:p>
    <w:p w:rsidR="00855B3C" w:rsidRDefault="00855B3C" w:rsidP="00CA2B08">
      <w:pPr>
        <w:pStyle w:val="a4"/>
        <w:spacing w:line="360" w:lineRule="auto"/>
        <w:ind w:firstLine="709"/>
        <w:jc w:val="center"/>
        <w:rPr>
          <w:b/>
          <w:bCs/>
          <w:sz w:val="28"/>
          <w:szCs w:val="28"/>
          <w:u w:val="single"/>
        </w:rPr>
      </w:pPr>
    </w:p>
    <w:p w:rsidR="00855B3C" w:rsidRDefault="00855B3C" w:rsidP="00CA2B08">
      <w:pPr>
        <w:pStyle w:val="a4"/>
        <w:spacing w:line="360" w:lineRule="auto"/>
        <w:ind w:firstLine="709"/>
        <w:jc w:val="center"/>
        <w:rPr>
          <w:b/>
          <w:bCs/>
          <w:sz w:val="28"/>
          <w:szCs w:val="28"/>
          <w:u w:val="single"/>
        </w:rPr>
      </w:pPr>
    </w:p>
    <w:p w:rsidR="00855B3C" w:rsidRDefault="00855B3C" w:rsidP="00CA2B08">
      <w:pPr>
        <w:pStyle w:val="a4"/>
        <w:spacing w:line="360" w:lineRule="auto"/>
        <w:ind w:firstLine="709"/>
        <w:jc w:val="center"/>
        <w:rPr>
          <w:b/>
          <w:bCs/>
          <w:sz w:val="28"/>
          <w:szCs w:val="28"/>
          <w:u w:val="single"/>
        </w:rPr>
      </w:pPr>
    </w:p>
    <w:p w:rsidR="00855B3C" w:rsidRDefault="00855B3C" w:rsidP="00CA2B08">
      <w:pPr>
        <w:pStyle w:val="a4"/>
        <w:spacing w:line="360" w:lineRule="auto"/>
        <w:ind w:firstLine="709"/>
        <w:jc w:val="center"/>
        <w:rPr>
          <w:b/>
          <w:bCs/>
          <w:sz w:val="28"/>
          <w:szCs w:val="28"/>
          <w:u w:val="single"/>
        </w:rPr>
      </w:pPr>
    </w:p>
    <w:p w:rsidR="00855B3C" w:rsidRDefault="00855B3C" w:rsidP="00CA2B08">
      <w:pPr>
        <w:pStyle w:val="a4"/>
        <w:spacing w:line="360" w:lineRule="auto"/>
        <w:ind w:firstLine="709"/>
        <w:jc w:val="center"/>
        <w:rPr>
          <w:b/>
          <w:bCs/>
          <w:sz w:val="28"/>
          <w:szCs w:val="28"/>
          <w:u w:val="single"/>
        </w:rPr>
      </w:pPr>
    </w:p>
    <w:p w:rsidR="00855B3C" w:rsidRDefault="00855B3C" w:rsidP="00CA2B08">
      <w:pPr>
        <w:pStyle w:val="a4"/>
        <w:spacing w:line="360" w:lineRule="auto"/>
        <w:ind w:firstLine="709"/>
        <w:jc w:val="center"/>
        <w:rPr>
          <w:b/>
          <w:bCs/>
          <w:sz w:val="28"/>
          <w:szCs w:val="28"/>
          <w:u w:val="single"/>
        </w:rPr>
      </w:pPr>
    </w:p>
    <w:p w:rsidR="00855B3C" w:rsidRDefault="00855B3C" w:rsidP="00CA2B08">
      <w:pPr>
        <w:pStyle w:val="a4"/>
        <w:spacing w:line="360" w:lineRule="auto"/>
        <w:ind w:firstLine="709"/>
        <w:jc w:val="center"/>
        <w:rPr>
          <w:b/>
          <w:bCs/>
          <w:sz w:val="28"/>
          <w:szCs w:val="28"/>
          <w:u w:val="single"/>
        </w:rPr>
      </w:pPr>
    </w:p>
    <w:p w:rsidR="0062345B" w:rsidRDefault="0062345B" w:rsidP="00CA2B08">
      <w:pPr>
        <w:pStyle w:val="a4"/>
        <w:spacing w:line="360" w:lineRule="auto"/>
        <w:ind w:firstLine="709"/>
        <w:jc w:val="center"/>
        <w:rPr>
          <w:b/>
          <w:bCs/>
          <w:sz w:val="28"/>
          <w:szCs w:val="28"/>
          <w:u w:val="single"/>
        </w:rPr>
      </w:pPr>
    </w:p>
    <w:p w:rsidR="0062345B" w:rsidRDefault="0062345B" w:rsidP="00CA2B08">
      <w:pPr>
        <w:pStyle w:val="a4"/>
        <w:spacing w:line="360" w:lineRule="auto"/>
        <w:ind w:firstLine="709"/>
        <w:jc w:val="center"/>
        <w:rPr>
          <w:b/>
          <w:bCs/>
          <w:sz w:val="28"/>
          <w:szCs w:val="28"/>
          <w:u w:val="single"/>
        </w:rPr>
      </w:pPr>
    </w:p>
    <w:p w:rsidR="0062345B" w:rsidRDefault="0062345B" w:rsidP="00CA2B08">
      <w:pPr>
        <w:pStyle w:val="a4"/>
        <w:spacing w:line="360" w:lineRule="auto"/>
        <w:ind w:firstLine="709"/>
        <w:jc w:val="center"/>
        <w:rPr>
          <w:b/>
          <w:bCs/>
          <w:sz w:val="28"/>
          <w:szCs w:val="28"/>
          <w:u w:val="single"/>
        </w:rPr>
      </w:pPr>
    </w:p>
    <w:p w:rsidR="00855B3C" w:rsidRDefault="00855B3C" w:rsidP="00CA2B08">
      <w:pPr>
        <w:pStyle w:val="a4"/>
        <w:spacing w:line="360" w:lineRule="auto"/>
        <w:ind w:firstLine="709"/>
        <w:jc w:val="center"/>
        <w:rPr>
          <w:b/>
          <w:bCs/>
          <w:sz w:val="28"/>
          <w:szCs w:val="28"/>
          <w:u w:val="single"/>
        </w:rPr>
      </w:pPr>
    </w:p>
    <w:p w:rsidR="00D33632" w:rsidRDefault="00D33632" w:rsidP="00CA2B08">
      <w:pPr>
        <w:pStyle w:val="a4"/>
        <w:spacing w:line="360" w:lineRule="auto"/>
        <w:ind w:firstLine="709"/>
        <w:jc w:val="center"/>
        <w:rPr>
          <w:b/>
          <w:bCs/>
          <w:sz w:val="28"/>
          <w:szCs w:val="28"/>
          <w:u w:val="single"/>
        </w:rPr>
      </w:pPr>
    </w:p>
    <w:p w:rsidR="00D33632" w:rsidRDefault="00D33632" w:rsidP="00CA2B08">
      <w:pPr>
        <w:pStyle w:val="a4"/>
        <w:spacing w:line="360" w:lineRule="auto"/>
        <w:ind w:firstLine="709"/>
        <w:jc w:val="center"/>
        <w:rPr>
          <w:b/>
          <w:bCs/>
          <w:sz w:val="28"/>
          <w:szCs w:val="28"/>
          <w:u w:val="single"/>
        </w:rPr>
      </w:pPr>
    </w:p>
    <w:p w:rsidR="00D33632" w:rsidRDefault="00D33632" w:rsidP="00CA2B08">
      <w:pPr>
        <w:pStyle w:val="a4"/>
        <w:spacing w:line="360" w:lineRule="auto"/>
        <w:ind w:firstLine="709"/>
        <w:jc w:val="center"/>
        <w:rPr>
          <w:b/>
          <w:bCs/>
          <w:sz w:val="28"/>
          <w:szCs w:val="28"/>
          <w:u w:val="single"/>
        </w:rPr>
      </w:pPr>
    </w:p>
    <w:p w:rsidR="00D33632" w:rsidRDefault="00D33632" w:rsidP="00CA2B08">
      <w:pPr>
        <w:pStyle w:val="a4"/>
        <w:spacing w:line="360" w:lineRule="auto"/>
        <w:ind w:firstLine="709"/>
        <w:jc w:val="center"/>
        <w:rPr>
          <w:b/>
          <w:bCs/>
          <w:sz w:val="28"/>
          <w:szCs w:val="28"/>
          <w:u w:val="single"/>
        </w:rPr>
      </w:pPr>
    </w:p>
    <w:p w:rsidR="00D33632" w:rsidRDefault="00D33632" w:rsidP="00CA2B08">
      <w:pPr>
        <w:pStyle w:val="a4"/>
        <w:spacing w:line="360" w:lineRule="auto"/>
        <w:ind w:firstLine="709"/>
        <w:jc w:val="center"/>
        <w:rPr>
          <w:b/>
          <w:bCs/>
          <w:sz w:val="28"/>
          <w:szCs w:val="28"/>
          <w:u w:val="single"/>
        </w:rPr>
      </w:pPr>
    </w:p>
    <w:p w:rsidR="00F20A0F" w:rsidRDefault="00F20A0F" w:rsidP="00F20A0F">
      <w:pPr>
        <w:jc w:val="center"/>
        <w:rPr>
          <w:b/>
          <w:sz w:val="28"/>
          <w:szCs w:val="28"/>
          <w:u w:val="single"/>
        </w:rPr>
      </w:pPr>
      <w:r w:rsidRPr="00114CF9">
        <w:rPr>
          <w:b/>
          <w:sz w:val="28"/>
          <w:szCs w:val="28"/>
          <w:u w:val="single"/>
        </w:rPr>
        <w:lastRenderedPageBreak/>
        <w:t>Перечень учебно – методического обеспечения</w:t>
      </w:r>
      <w:r>
        <w:rPr>
          <w:b/>
          <w:sz w:val="28"/>
          <w:szCs w:val="28"/>
          <w:u w:val="single"/>
        </w:rPr>
        <w:t xml:space="preserve">  для 10 класса</w:t>
      </w:r>
    </w:p>
    <w:p w:rsidR="00F20A0F" w:rsidRDefault="00F20A0F" w:rsidP="00F20A0F">
      <w:pPr>
        <w:jc w:val="center"/>
        <w:rPr>
          <w:b/>
          <w:sz w:val="28"/>
          <w:szCs w:val="28"/>
          <w:u w:val="single"/>
        </w:rPr>
      </w:pPr>
    </w:p>
    <w:p w:rsidR="00F20A0F" w:rsidRDefault="00F20A0F" w:rsidP="00F20A0F">
      <w:r w:rsidRPr="00E06FA1">
        <w:t>1.Гудошникова Любовь Ивановна «Функции и графики» (МОУ «СОШ с. Канаевка» Ивантеевского района).</w:t>
      </w:r>
    </w:p>
    <w:p w:rsidR="00F20A0F" w:rsidRPr="00E06FA1" w:rsidRDefault="00F20A0F" w:rsidP="00F20A0F">
      <w:r>
        <w:rPr>
          <w:bCs/>
        </w:rPr>
        <w:t>2</w:t>
      </w:r>
      <w:r w:rsidRPr="00E06FA1">
        <w:rPr>
          <w:bCs/>
        </w:rPr>
        <w:t>.</w:t>
      </w:r>
      <w:r>
        <w:rPr>
          <w:bCs/>
        </w:rPr>
        <w:t xml:space="preserve">Колягин </w:t>
      </w:r>
      <w:r w:rsidRPr="00E06FA1">
        <w:rPr>
          <w:bCs/>
        </w:rPr>
        <w:t>. Алгебра и начала м</w:t>
      </w:r>
      <w:r>
        <w:rPr>
          <w:bCs/>
        </w:rPr>
        <w:t xml:space="preserve">атематического  анализа. 10 </w:t>
      </w:r>
      <w:r w:rsidRPr="00E06FA1">
        <w:rPr>
          <w:bCs/>
        </w:rPr>
        <w:t xml:space="preserve"> класс: учебник для общеобразовательных учреждений. </w:t>
      </w:r>
      <w:r>
        <w:rPr>
          <w:bCs/>
        </w:rPr>
        <w:t>Посвещение</w:t>
      </w:r>
      <w:r w:rsidRPr="00E06FA1">
        <w:rPr>
          <w:bCs/>
        </w:rPr>
        <w:t xml:space="preserve">, </w:t>
      </w:r>
      <w:r>
        <w:rPr>
          <w:bCs/>
        </w:rPr>
        <w:t>2015</w:t>
      </w:r>
      <w:r w:rsidRPr="00E06FA1">
        <w:rPr>
          <w:bCs/>
        </w:rPr>
        <w:t xml:space="preserve"> г.</w:t>
      </w:r>
    </w:p>
    <w:p w:rsidR="00F20A0F" w:rsidRPr="00F35DFA" w:rsidRDefault="00F20A0F" w:rsidP="00F20A0F">
      <w:pPr>
        <w:pStyle w:val="a6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F35DFA">
        <w:rPr>
          <w:bCs/>
          <w:sz w:val="24"/>
          <w:szCs w:val="24"/>
        </w:rPr>
        <w:t>.А.Г. Мордкович, П.В. Семенов. Алгебра и начала математического  анализа. 10 - 11 класс: задачник для общеобразовательных учреждений. Часть 2. - М.: Мнемозина, 2009-2012г.</w:t>
      </w:r>
    </w:p>
    <w:p w:rsidR="00F20A0F" w:rsidRDefault="00F20A0F" w:rsidP="00F20A0F">
      <w:pPr>
        <w:jc w:val="center"/>
        <w:rPr>
          <w:b/>
          <w:i/>
          <w:u w:val="single"/>
        </w:rPr>
      </w:pPr>
      <w:r w:rsidRPr="00DC25D8">
        <w:rPr>
          <w:b/>
          <w:i/>
          <w:u w:val="single"/>
        </w:rPr>
        <w:t>Дополнительная литература</w:t>
      </w:r>
    </w:p>
    <w:p w:rsidR="00F20A0F" w:rsidRPr="00DC25D8" w:rsidRDefault="00F20A0F" w:rsidP="00F20A0F">
      <w:pPr>
        <w:jc w:val="center"/>
        <w:rPr>
          <w:b/>
          <w:i/>
          <w:u w:val="single"/>
        </w:rPr>
      </w:pPr>
    </w:p>
    <w:p w:rsidR="00F20A0F" w:rsidRDefault="00F20A0F" w:rsidP="00F20A0F">
      <w:r w:rsidRPr="00DC25D8">
        <w:t>1. Еди</w:t>
      </w:r>
      <w:r>
        <w:t>ный государственный экзамен 2016</w:t>
      </w:r>
      <w:r w:rsidRPr="00DC25D8">
        <w:t>. Математика. Учебно-тренировочные материалы для подготовки учащихся / ФИПИ-М.: Интеллект-</w:t>
      </w:r>
      <w:r>
        <w:t>Центр, 2016</w:t>
      </w:r>
      <w:r w:rsidRPr="00DC25D8">
        <w:t xml:space="preserve"> г.                                                                      </w:t>
      </w:r>
      <w:r w:rsidRPr="00DC25D8">
        <w:rPr>
          <w:iCs/>
        </w:rPr>
        <w:t>3.</w:t>
      </w:r>
      <w:r>
        <w:rPr>
          <w:iCs/>
        </w:rPr>
        <w:t>Колягин</w:t>
      </w:r>
      <w:r w:rsidRPr="00DC25D8">
        <w:rPr>
          <w:iCs/>
        </w:rPr>
        <w:t xml:space="preserve">. </w:t>
      </w:r>
      <w:r w:rsidRPr="00DC25D8">
        <w:t>Алгебр</w:t>
      </w:r>
      <w:r>
        <w:t>а и начала анализа. 10</w:t>
      </w:r>
      <w:r w:rsidRPr="00DC25D8">
        <w:t xml:space="preserve">. Контрольные работы </w:t>
      </w:r>
      <w:r w:rsidRPr="00DC25D8">
        <w:rPr>
          <w:color w:val="000000"/>
        </w:rPr>
        <w:t>/</w:t>
      </w:r>
      <w:r w:rsidRPr="00DC25D8">
        <w:t xml:space="preserve">                                                          </w:t>
      </w:r>
      <w:r w:rsidRPr="00DC25D8">
        <w:rPr>
          <w:iCs/>
        </w:rPr>
        <w:t xml:space="preserve">4.Денищева  Л. О. </w:t>
      </w:r>
      <w:r w:rsidRPr="00DC25D8">
        <w:t xml:space="preserve">Алгебра и начала анализа. 10–11 классы. Тематические тесты и зачеты / Л. О. Денищева, Т. А. </w:t>
      </w:r>
      <w:r>
        <w:t>Корешкова. – М.: Мнемозина, 2010</w:t>
      </w:r>
      <w:r w:rsidRPr="00DC25D8">
        <w:t>.                                                                                            5.</w:t>
      </w:r>
      <w:r w:rsidRPr="00DC25D8">
        <w:rPr>
          <w:iCs/>
        </w:rPr>
        <w:t>Лысенко, Ф. Ф.</w:t>
      </w:r>
      <w:r w:rsidRPr="00DC25D8">
        <w:t xml:space="preserve"> Математика ЕГЭ - </w:t>
      </w:r>
      <w:r>
        <w:t>2015</w:t>
      </w:r>
      <w:r w:rsidRPr="00DC25D8">
        <w:t xml:space="preserve"> Вступительные экзам</w:t>
      </w:r>
      <w:r>
        <w:t xml:space="preserve">ены / Ф. Ф. Лысенко. – Ростов на </w:t>
      </w:r>
      <w:r w:rsidRPr="00DC25D8">
        <w:t>Д</w:t>
      </w:r>
      <w:r>
        <w:t>ону</w:t>
      </w:r>
      <w:r w:rsidRPr="00DC25D8">
        <w:t>: Легион</w:t>
      </w:r>
      <w:r>
        <w:t>-М</w:t>
      </w:r>
      <w:r w:rsidRPr="00DC25D8">
        <w:t>.</w:t>
      </w:r>
    </w:p>
    <w:p w:rsidR="00F20A0F" w:rsidRPr="00DC25D8" w:rsidRDefault="00F20A0F" w:rsidP="00F20A0F"/>
    <w:p w:rsidR="00F20A0F" w:rsidRDefault="00F20A0F" w:rsidP="00F20A0F">
      <w:pPr>
        <w:tabs>
          <w:tab w:val="right" w:leader="underscore" w:pos="9645"/>
        </w:tabs>
        <w:autoSpaceDE w:val="0"/>
        <w:autoSpaceDN w:val="0"/>
        <w:adjustRightInd w:val="0"/>
        <w:jc w:val="center"/>
        <w:rPr>
          <w:b/>
          <w:i/>
          <w:u w:val="single"/>
        </w:rPr>
      </w:pPr>
      <w:r w:rsidRPr="002F2BA1">
        <w:rPr>
          <w:b/>
          <w:i/>
          <w:u w:val="single"/>
        </w:rPr>
        <w:t>Интернет-ресурсы:</w:t>
      </w:r>
    </w:p>
    <w:p w:rsidR="00F20A0F" w:rsidRPr="002F2BA1" w:rsidRDefault="00F20A0F" w:rsidP="00F20A0F">
      <w:pPr>
        <w:tabs>
          <w:tab w:val="right" w:leader="underscore" w:pos="9645"/>
        </w:tabs>
        <w:autoSpaceDE w:val="0"/>
        <w:autoSpaceDN w:val="0"/>
        <w:adjustRightInd w:val="0"/>
        <w:jc w:val="center"/>
        <w:rPr>
          <w:b/>
          <w:i/>
          <w:u w:val="single"/>
        </w:rPr>
      </w:pPr>
    </w:p>
    <w:p w:rsidR="00F20A0F" w:rsidRPr="00DA3678" w:rsidRDefault="00F20A0F" w:rsidP="00F20A0F">
      <w:pPr>
        <w:rPr>
          <w:b/>
        </w:rPr>
      </w:pPr>
      <w:r w:rsidRPr="00DA3678">
        <w:t>1.Сайты для подготовки к ЕГЭ</w:t>
      </w:r>
      <w:r>
        <w:t>, содержащие тренажеры</w:t>
      </w:r>
      <w:r w:rsidRPr="00DA3678">
        <w:rPr>
          <w:b/>
        </w:rPr>
        <w:t xml:space="preserve">: </w:t>
      </w:r>
    </w:p>
    <w:p w:rsidR="00F20A0F" w:rsidRPr="00DA3678" w:rsidRDefault="00F20A0F" w:rsidP="00F20A0F">
      <w:pPr>
        <w:pStyle w:val="a3"/>
        <w:numPr>
          <w:ilvl w:val="1"/>
          <w:numId w:val="21"/>
        </w:numPr>
        <w:rPr>
          <w:rFonts w:asciiTheme="minorHAnsi" w:hAnsiTheme="minorHAnsi" w:cstheme="minorBidi"/>
          <w:b/>
        </w:rPr>
      </w:pPr>
      <w:hyperlink r:id="rId8" w:history="1">
        <w:r w:rsidRPr="00DA3678">
          <w:rPr>
            <w:rStyle w:val="a5"/>
          </w:rPr>
          <w:t>http://www.edu.ru/</w:t>
        </w:r>
      </w:hyperlink>
      <w:r w:rsidRPr="00DA3678">
        <w:rPr>
          <w:b/>
        </w:rPr>
        <w:t xml:space="preserve">; </w:t>
      </w:r>
    </w:p>
    <w:p w:rsidR="00F20A0F" w:rsidRPr="00DA3678" w:rsidRDefault="00F20A0F" w:rsidP="00F20A0F">
      <w:pPr>
        <w:pStyle w:val="a3"/>
        <w:numPr>
          <w:ilvl w:val="1"/>
          <w:numId w:val="21"/>
        </w:numPr>
        <w:rPr>
          <w:rFonts w:asciiTheme="minorHAnsi" w:hAnsiTheme="minorHAnsi" w:cstheme="minorBidi"/>
          <w:b/>
        </w:rPr>
      </w:pPr>
      <w:hyperlink r:id="rId9" w:history="1">
        <w:r w:rsidRPr="00DA3678">
          <w:rPr>
            <w:rStyle w:val="a5"/>
          </w:rPr>
          <w:t>http://</w:t>
        </w:r>
        <w:r w:rsidRPr="00DA3678">
          <w:rPr>
            <w:rStyle w:val="a5"/>
            <w:lang w:val="en-US"/>
          </w:rPr>
          <w:t>mathege</w:t>
        </w:r>
        <w:r w:rsidRPr="00DA3678">
          <w:rPr>
            <w:rStyle w:val="a5"/>
          </w:rPr>
          <w:t>.ru/</w:t>
        </w:r>
      </w:hyperlink>
      <w:r w:rsidRPr="00DA3678">
        <w:rPr>
          <w:b/>
        </w:rPr>
        <w:t>;</w:t>
      </w:r>
    </w:p>
    <w:p w:rsidR="00F20A0F" w:rsidRPr="00DA3678" w:rsidRDefault="00F20A0F" w:rsidP="00F20A0F">
      <w:pPr>
        <w:pStyle w:val="a3"/>
        <w:numPr>
          <w:ilvl w:val="1"/>
          <w:numId w:val="21"/>
        </w:numPr>
        <w:rPr>
          <w:rFonts w:asciiTheme="minorHAnsi" w:hAnsiTheme="minorHAnsi" w:cstheme="minorBidi"/>
          <w:b/>
        </w:rPr>
      </w:pPr>
      <w:hyperlink r:id="rId10" w:history="1">
        <w:r w:rsidRPr="00DA3678">
          <w:rPr>
            <w:rStyle w:val="a5"/>
          </w:rPr>
          <w:t>http://</w:t>
        </w:r>
        <w:r w:rsidRPr="00DA3678">
          <w:rPr>
            <w:rStyle w:val="a5"/>
            <w:lang w:val="en-US"/>
          </w:rPr>
          <w:t>uztest</w:t>
        </w:r>
        <w:r w:rsidRPr="00DA3678">
          <w:rPr>
            <w:rStyle w:val="a5"/>
          </w:rPr>
          <w:t>.ru/</w:t>
        </w:r>
        <w:r w:rsidRPr="00DA3678">
          <w:rPr>
            <w:rStyle w:val="a5"/>
            <w:lang w:val="en-US"/>
          </w:rPr>
          <w:t>exam</w:t>
        </w:r>
      </w:hyperlink>
    </w:p>
    <w:p w:rsidR="00F20A0F" w:rsidRDefault="00F20A0F" w:rsidP="00F20A0F">
      <w:pPr>
        <w:pStyle w:val="a3"/>
        <w:ind w:left="1440"/>
        <w:rPr>
          <w:b/>
          <w:lang w:val="en-US"/>
        </w:rPr>
      </w:pPr>
    </w:p>
    <w:p w:rsidR="00F20A0F" w:rsidRPr="00DA3678" w:rsidRDefault="00F20A0F" w:rsidP="00F20A0F">
      <w:r w:rsidRPr="00DA3678">
        <w:t>2.Электронные учебно-методические комплекты Виртуальной школы  «Кирилла и Мефодия»           (уроки алгебры и уроки геометрии в 7 - 11 классах).</w:t>
      </w:r>
    </w:p>
    <w:p w:rsidR="00F20A0F" w:rsidRPr="00DC25D8" w:rsidRDefault="00F20A0F" w:rsidP="00F20A0F">
      <w:pPr>
        <w:pStyle w:val="a3"/>
        <w:ind w:left="0"/>
        <w:rPr>
          <w:rFonts w:asciiTheme="minorHAnsi" w:hAnsiTheme="minorHAnsi" w:cstheme="minorBidi"/>
          <w:b/>
        </w:rPr>
      </w:pPr>
    </w:p>
    <w:p w:rsidR="00F20A0F" w:rsidRPr="00DC25D8" w:rsidRDefault="00F20A0F" w:rsidP="00F20A0F">
      <w:pPr>
        <w:tabs>
          <w:tab w:val="right" w:leader="underscore" w:pos="9645"/>
        </w:tabs>
        <w:autoSpaceDE w:val="0"/>
        <w:autoSpaceDN w:val="0"/>
        <w:adjustRightInd w:val="0"/>
        <w:rPr>
          <w:b/>
        </w:rPr>
      </w:pPr>
      <w:r w:rsidRPr="00DA3678">
        <w:t xml:space="preserve">2.Тестирование online: 5–11 классы: </w:t>
      </w:r>
      <w:r w:rsidRPr="00DC25D8">
        <w:rPr>
          <w:b/>
        </w:rPr>
        <w:t>http://www.kokch.kts.ru/cdo/.</w:t>
      </w:r>
    </w:p>
    <w:p w:rsidR="00F20A0F" w:rsidRPr="00DC25D8" w:rsidRDefault="00F20A0F" w:rsidP="00F20A0F">
      <w:pPr>
        <w:tabs>
          <w:tab w:val="right" w:leader="underscore" w:pos="9645"/>
        </w:tabs>
        <w:autoSpaceDE w:val="0"/>
        <w:autoSpaceDN w:val="0"/>
        <w:adjustRightInd w:val="0"/>
        <w:jc w:val="both"/>
        <w:rPr>
          <w:b/>
        </w:rPr>
      </w:pPr>
      <w:r w:rsidRPr="00DA3678">
        <w:t xml:space="preserve">3.Педагогическая мастерская, уроки в Интернет и многое другое: </w:t>
      </w:r>
      <w:r w:rsidRPr="00DC25D8">
        <w:rPr>
          <w:b/>
        </w:rPr>
        <w:t>http://teacher.fio.ru.</w:t>
      </w:r>
    </w:p>
    <w:p w:rsidR="00F20A0F" w:rsidRPr="00DC25D8" w:rsidRDefault="00F20A0F" w:rsidP="00F20A0F">
      <w:pPr>
        <w:tabs>
          <w:tab w:val="right" w:leader="underscore" w:pos="9645"/>
        </w:tabs>
        <w:autoSpaceDE w:val="0"/>
        <w:autoSpaceDN w:val="0"/>
        <w:adjustRightInd w:val="0"/>
        <w:jc w:val="both"/>
        <w:rPr>
          <w:b/>
        </w:rPr>
      </w:pPr>
      <w:r w:rsidRPr="00DA3678">
        <w:t xml:space="preserve">4.Новые технологии в образовании: </w:t>
      </w:r>
      <w:r w:rsidRPr="00DC25D8">
        <w:rPr>
          <w:b/>
        </w:rPr>
        <w:t>http://edu.secna.ru/main/.</w:t>
      </w:r>
    </w:p>
    <w:p w:rsidR="00F20A0F" w:rsidRPr="00DC25D8" w:rsidRDefault="00F20A0F" w:rsidP="00F20A0F">
      <w:pPr>
        <w:tabs>
          <w:tab w:val="right" w:leader="underscore" w:pos="9645"/>
        </w:tabs>
        <w:autoSpaceDE w:val="0"/>
        <w:autoSpaceDN w:val="0"/>
        <w:adjustRightInd w:val="0"/>
        <w:jc w:val="both"/>
        <w:rPr>
          <w:b/>
        </w:rPr>
      </w:pPr>
      <w:r w:rsidRPr="00DA3678">
        <w:t xml:space="preserve">5.Путеводитель «В мире науки» для школьников: </w:t>
      </w:r>
      <w:r w:rsidRPr="00DC25D8">
        <w:rPr>
          <w:b/>
        </w:rPr>
        <w:t>http://www.uic.ssu.samara.ru/~nauka/.</w:t>
      </w:r>
    </w:p>
    <w:p w:rsidR="00F20A0F" w:rsidRPr="00DC25D8" w:rsidRDefault="00F20A0F" w:rsidP="00F20A0F">
      <w:pPr>
        <w:tabs>
          <w:tab w:val="right" w:leader="underscore" w:pos="9645"/>
        </w:tabs>
        <w:autoSpaceDE w:val="0"/>
        <w:autoSpaceDN w:val="0"/>
        <w:adjustRightInd w:val="0"/>
        <w:jc w:val="both"/>
        <w:rPr>
          <w:b/>
        </w:rPr>
      </w:pPr>
      <w:r w:rsidRPr="00DA3678">
        <w:t xml:space="preserve">6.Мегаэнциклопедия Кирилла и Мефодия: </w:t>
      </w:r>
      <w:r w:rsidRPr="00DC25D8">
        <w:rPr>
          <w:b/>
        </w:rPr>
        <w:t>http://mega.km.ru.</w:t>
      </w:r>
    </w:p>
    <w:p w:rsidR="00F20A0F" w:rsidRDefault="00F20A0F" w:rsidP="00F20A0F">
      <w:pPr>
        <w:tabs>
          <w:tab w:val="right" w:leader="underscore" w:pos="9645"/>
        </w:tabs>
        <w:autoSpaceDE w:val="0"/>
        <w:autoSpaceDN w:val="0"/>
        <w:adjustRightInd w:val="0"/>
        <w:jc w:val="both"/>
      </w:pPr>
      <w:r>
        <w:t>7.Сайты «Мир энциклопедий»</w:t>
      </w:r>
      <w:r w:rsidRPr="00DA3678">
        <w:t xml:space="preserve">: </w:t>
      </w:r>
    </w:p>
    <w:p w:rsidR="00F20A0F" w:rsidRDefault="00F20A0F" w:rsidP="00F20A0F">
      <w:pPr>
        <w:tabs>
          <w:tab w:val="right" w:leader="underscore" w:pos="9645"/>
        </w:tabs>
        <w:autoSpaceDE w:val="0"/>
        <w:autoSpaceDN w:val="0"/>
        <w:adjustRightInd w:val="0"/>
        <w:jc w:val="both"/>
      </w:pPr>
    </w:p>
    <w:p w:rsidR="00F20A0F" w:rsidRPr="009015F9" w:rsidRDefault="00F20A0F" w:rsidP="00F20A0F">
      <w:pPr>
        <w:tabs>
          <w:tab w:val="right" w:leader="underscore" w:pos="9645"/>
        </w:tabs>
        <w:autoSpaceDE w:val="0"/>
        <w:autoSpaceDN w:val="0"/>
        <w:adjustRightInd w:val="0"/>
        <w:jc w:val="both"/>
        <w:rPr>
          <w:b/>
          <w:color w:val="548DD4" w:themeColor="text2" w:themeTint="99"/>
          <w:u w:val="single"/>
        </w:rPr>
      </w:pPr>
      <w:r>
        <w:rPr>
          <w:b/>
        </w:rPr>
        <w:t xml:space="preserve">                       1.</w:t>
      </w:r>
      <w:r w:rsidRPr="009015F9">
        <w:rPr>
          <w:b/>
          <w:color w:val="548DD4" w:themeColor="text2" w:themeTint="99"/>
          <w:u w:val="single"/>
        </w:rPr>
        <w:t xml:space="preserve">http://www.rubricon.ru/; </w:t>
      </w:r>
    </w:p>
    <w:p w:rsidR="00F20A0F" w:rsidRDefault="00F20A0F" w:rsidP="00F20A0F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ind w:firstLine="360"/>
        <w:jc w:val="both"/>
        <w:rPr>
          <w:b/>
        </w:rPr>
      </w:pPr>
      <w:r>
        <w:rPr>
          <w:b/>
        </w:rPr>
        <w:t xml:space="preserve">                 2.</w:t>
      </w:r>
      <w:hyperlink r:id="rId11" w:history="1">
        <w:r w:rsidRPr="00DC25D8">
          <w:rPr>
            <w:rStyle w:val="a5"/>
          </w:rPr>
          <w:t>http://www.encyclopedia.ru/</w:t>
        </w:r>
      </w:hyperlink>
    </w:p>
    <w:p w:rsidR="00F20A0F" w:rsidRPr="00DC25D8" w:rsidRDefault="00F20A0F" w:rsidP="00F20A0F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ind w:firstLine="360"/>
        <w:jc w:val="both"/>
        <w:rPr>
          <w:b/>
        </w:rPr>
      </w:pPr>
    </w:p>
    <w:p w:rsidR="00F20A0F" w:rsidRPr="000846C3" w:rsidRDefault="00F20A0F" w:rsidP="00F20A0F">
      <w:pPr>
        <w:tabs>
          <w:tab w:val="left" w:pos="0"/>
        </w:tabs>
        <w:jc w:val="both"/>
      </w:pPr>
      <w:r w:rsidRPr="00DA3678">
        <w:rPr>
          <w:color w:val="000000"/>
        </w:rPr>
        <w:t>8.</w:t>
      </w:r>
      <w:r w:rsidRPr="00DA3678">
        <w:t>Единая коллекция ци</w:t>
      </w:r>
      <w:r>
        <w:t xml:space="preserve">фровых образовательных ресурсов: </w:t>
      </w:r>
      <w:hyperlink r:id="rId12" w:history="1">
        <w:r w:rsidRPr="000846C3">
          <w:rPr>
            <w:rStyle w:val="a5"/>
          </w:rPr>
          <w:t>http://school-collection.edu.ru/</w:t>
        </w:r>
      </w:hyperlink>
    </w:p>
    <w:p w:rsidR="00F20A0F" w:rsidRPr="00DA3678" w:rsidRDefault="00F20A0F" w:rsidP="00F20A0F">
      <w:r w:rsidRPr="00DA3678">
        <w:t>9.Электронные учебные пособия</w:t>
      </w:r>
    </w:p>
    <w:p w:rsidR="00F20A0F" w:rsidRPr="00DA3678" w:rsidRDefault="00F20A0F" w:rsidP="00F20A0F">
      <w:pPr>
        <w:numPr>
          <w:ilvl w:val="1"/>
          <w:numId w:val="22"/>
        </w:numPr>
      </w:pPr>
      <w:r w:rsidRPr="00DA3678">
        <w:t xml:space="preserve">Интерактивная математика. 5-9 класс. Электронное учебное пособие для основной школы. </w:t>
      </w:r>
      <w:r>
        <w:t>М., ООО «Дрофа», ООО «ДОС», 2014</w:t>
      </w:r>
      <w:r w:rsidRPr="00DA3678">
        <w:t>.</w:t>
      </w:r>
    </w:p>
    <w:p w:rsidR="00F20A0F" w:rsidRDefault="00F20A0F" w:rsidP="00F20A0F">
      <w:pPr>
        <w:numPr>
          <w:ilvl w:val="1"/>
          <w:numId w:val="22"/>
        </w:numPr>
      </w:pPr>
      <w:r w:rsidRPr="00DA3678">
        <w:t xml:space="preserve">Математика. Практикум. 5-11 классы. Электронное учебное издание. </w:t>
      </w:r>
      <w:r>
        <w:t>М., ООО «Дрофа», ООО «ДОС», 2014</w:t>
      </w:r>
    </w:p>
    <w:p w:rsidR="00F20A0F" w:rsidRDefault="00F20A0F" w:rsidP="00F20A0F"/>
    <w:p w:rsidR="00BF456F" w:rsidRDefault="00BF456F" w:rsidP="00CA2B08">
      <w:pPr>
        <w:pStyle w:val="a4"/>
        <w:spacing w:line="360" w:lineRule="auto"/>
        <w:ind w:firstLine="709"/>
        <w:jc w:val="center"/>
        <w:rPr>
          <w:b/>
          <w:bCs/>
          <w:sz w:val="28"/>
          <w:szCs w:val="28"/>
          <w:u w:val="single"/>
        </w:rPr>
      </w:pPr>
    </w:p>
    <w:p w:rsidR="00BF456F" w:rsidRPr="004F0EEB" w:rsidRDefault="00BF456F" w:rsidP="00CA2B08">
      <w:pPr>
        <w:pStyle w:val="a4"/>
        <w:spacing w:line="360" w:lineRule="auto"/>
        <w:ind w:firstLine="709"/>
        <w:jc w:val="center"/>
        <w:rPr>
          <w:b/>
          <w:bCs/>
          <w:sz w:val="28"/>
          <w:szCs w:val="28"/>
          <w:u w:val="single"/>
        </w:rPr>
      </w:pPr>
    </w:p>
    <w:p w:rsidR="00CA2B08" w:rsidRPr="00061DF2" w:rsidRDefault="00CA2B08" w:rsidP="00CA2B08">
      <w:pPr>
        <w:pStyle w:val="a4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sectPr w:rsidR="00CA2B08" w:rsidRPr="00061DF2" w:rsidSect="0062345B">
      <w:footerReference w:type="default" r:id="rId13"/>
      <w:pgSz w:w="11906" w:h="16838"/>
      <w:pgMar w:top="1134" w:right="850" w:bottom="1134" w:left="1701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778" w:rsidRDefault="00924778" w:rsidP="003E688C">
      <w:r>
        <w:separator/>
      </w:r>
    </w:p>
  </w:endnote>
  <w:endnote w:type="continuationSeparator" w:id="1">
    <w:p w:rsidR="00924778" w:rsidRDefault="00924778" w:rsidP="003E6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A1" w:rsidRDefault="009A100A" w:rsidP="00855B3C">
    <w:pPr>
      <w:pStyle w:val="ad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F2BA1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20A0F">
      <w:rPr>
        <w:rStyle w:val="af"/>
        <w:noProof/>
      </w:rPr>
      <w:t>8</w:t>
    </w:r>
    <w:r>
      <w:rPr>
        <w:rStyle w:val="af"/>
      </w:rPr>
      <w:fldChar w:fldCharType="end"/>
    </w:r>
  </w:p>
  <w:p w:rsidR="002F2BA1" w:rsidRDefault="002F2BA1" w:rsidP="00855B3C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778" w:rsidRDefault="00924778" w:rsidP="003E688C">
      <w:r>
        <w:separator/>
      </w:r>
    </w:p>
  </w:footnote>
  <w:footnote w:type="continuationSeparator" w:id="1">
    <w:p w:rsidR="00924778" w:rsidRDefault="00924778" w:rsidP="003E68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C3987"/>
    <w:multiLevelType w:val="hybridMultilevel"/>
    <w:tmpl w:val="6CF20654"/>
    <w:lvl w:ilvl="0" w:tplc="0419000F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1" w:tplc="28E0865A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  <w:rPr>
        <w:rFonts w:cs="Times New Roman"/>
      </w:rPr>
    </w:lvl>
  </w:abstractNum>
  <w:abstractNum w:abstractNumId="1">
    <w:nsid w:val="2A762474"/>
    <w:multiLevelType w:val="hybridMultilevel"/>
    <w:tmpl w:val="6590D1B6"/>
    <w:lvl w:ilvl="0" w:tplc="0419000F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  <w:rPr>
        <w:rFonts w:cs="Times New Roman"/>
      </w:rPr>
    </w:lvl>
  </w:abstractNum>
  <w:abstractNum w:abstractNumId="2">
    <w:nsid w:val="2B4D579B"/>
    <w:multiLevelType w:val="hybridMultilevel"/>
    <w:tmpl w:val="31DAF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B70BA"/>
    <w:multiLevelType w:val="hybridMultilevel"/>
    <w:tmpl w:val="D89697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1942EB"/>
    <w:multiLevelType w:val="hybridMultilevel"/>
    <w:tmpl w:val="D3AC1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7766F5"/>
    <w:multiLevelType w:val="hybridMultilevel"/>
    <w:tmpl w:val="072A4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12640"/>
    <w:multiLevelType w:val="hybridMultilevel"/>
    <w:tmpl w:val="4A9E23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E236F"/>
    <w:multiLevelType w:val="hybridMultilevel"/>
    <w:tmpl w:val="01D0E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8F4645"/>
    <w:multiLevelType w:val="hybridMultilevel"/>
    <w:tmpl w:val="1F5EE55E"/>
    <w:lvl w:ilvl="0" w:tplc="0419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9">
    <w:nsid w:val="3BF307D6"/>
    <w:multiLevelType w:val="hybridMultilevel"/>
    <w:tmpl w:val="ED1AAEA0"/>
    <w:lvl w:ilvl="0" w:tplc="0FE060B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455DF1"/>
    <w:multiLevelType w:val="hybridMultilevel"/>
    <w:tmpl w:val="6908C8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D8F44D1"/>
    <w:multiLevelType w:val="hybridMultilevel"/>
    <w:tmpl w:val="9822B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272DF7"/>
    <w:multiLevelType w:val="hybridMultilevel"/>
    <w:tmpl w:val="4574F42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8122BD2"/>
    <w:multiLevelType w:val="hybridMultilevel"/>
    <w:tmpl w:val="824C001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487B50C4"/>
    <w:multiLevelType w:val="hybridMultilevel"/>
    <w:tmpl w:val="610C75DE"/>
    <w:lvl w:ilvl="0" w:tplc="0419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15">
    <w:nsid w:val="4E6C3EFC"/>
    <w:multiLevelType w:val="hybridMultilevel"/>
    <w:tmpl w:val="CF3248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E44503"/>
    <w:multiLevelType w:val="hybridMultilevel"/>
    <w:tmpl w:val="757802E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7">
    <w:nsid w:val="4EFA1940"/>
    <w:multiLevelType w:val="hybridMultilevel"/>
    <w:tmpl w:val="E500B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951198"/>
    <w:multiLevelType w:val="hybridMultilevel"/>
    <w:tmpl w:val="59A6C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6E2798"/>
    <w:multiLevelType w:val="hybridMultilevel"/>
    <w:tmpl w:val="E07EEA54"/>
    <w:lvl w:ilvl="0" w:tplc="04190001">
      <w:start w:val="1"/>
      <w:numFmt w:val="bullet"/>
      <w:lvlText w:val=""/>
      <w:lvlJc w:val="left"/>
      <w:pPr>
        <w:tabs>
          <w:tab w:val="num" w:pos="1066"/>
        </w:tabs>
        <w:ind w:left="10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20">
    <w:nsid w:val="5602623E"/>
    <w:multiLevelType w:val="hybridMultilevel"/>
    <w:tmpl w:val="4E765970"/>
    <w:lvl w:ilvl="0" w:tplc="0419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21">
    <w:nsid w:val="59433138"/>
    <w:multiLevelType w:val="hybridMultilevel"/>
    <w:tmpl w:val="F11A3CAC"/>
    <w:lvl w:ilvl="0" w:tplc="CF3604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F01E48"/>
    <w:multiLevelType w:val="hybridMultilevel"/>
    <w:tmpl w:val="E866330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3">
    <w:nsid w:val="68FD7827"/>
    <w:multiLevelType w:val="hybridMultilevel"/>
    <w:tmpl w:val="8F9A71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264A32"/>
    <w:multiLevelType w:val="hybridMultilevel"/>
    <w:tmpl w:val="69C4EF54"/>
    <w:lvl w:ilvl="0" w:tplc="4C4C6C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6479BC"/>
    <w:multiLevelType w:val="hybridMultilevel"/>
    <w:tmpl w:val="2B2A5720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F1562B3C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6">
    <w:nsid w:val="7B164B24"/>
    <w:multiLevelType w:val="hybridMultilevel"/>
    <w:tmpl w:val="3BB60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C3A8046">
      <w:start w:val="8"/>
      <w:numFmt w:val="decimal"/>
      <w:lvlText w:val="%2"/>
      <w:lvlJc w:val="left"/>
      <w:pPr>
        <w:tabs>
          <w:tab w:val="num" w:pos="2085"/>
        </w:tabs>
        <w:ind w:left="2085" w:hanging="100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C4A6BEF"/>
    <w:multiLevelType w:val="hybridMultilevel"/>
    <w:tmpl w:val="DC6471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2E56D1"/>
    <w:multiLevelType w:val="hybridMultilevel"/>
    <w:tmpl w:val="BB6A6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6"/>
  </w:num>
  <w:num w:numId="3">
    <w:abstractNumId w:val="25"/>
  </w:num>
  <w:num w:numId="4">
    <w:abstractNumId w:val="7"/>
  </w:num>
  <w:num w:numId="5">
    <w:abstractNumId w:val="4"/>
  </w:num>
  <w:num w:numId="6">
    <w:abstractNumId w:val="3"/>
  </w:num>
  <w:num w:numId="7">
    <w:abstractNumId w:val="23"/>
  </w:num>
  <w:num w:numId="8">
    <w:abstractNumId w:val="8"/>
  </w:num>
  <w:num w:numId="9">
    <w:abstractNumId w:val="14"/>
  </w:num>
  <w:num w:numId="10">
    <w:abstractNumId w:val="11"/>
  </w:num>
  <w:num w:numId="11">
    <w:abstractNumId w:val="0"/>
  </w:num>
  <w:num w:numId="12">
    <w:abstractNumId w:val="1"/>
  </w:num>
  <w:num w:numId="13">
    <w:abstractNumId w:val="20"/>
  </w:num>
  <w:num w:numId="14">
    <w:abstractNumId w:val="16"/>
  </w:num>
  <w:num w:numId="15">
    <w:abstractNumId w:val="13"/>
  </w:num>
  <w:num w:numId="16">
    <w:abstractNumId w:val="22"/>
  </w:num>
  <w:num w:numId="17">
    <w:abstractNumId w:val="12"/>
  </w:num>
  <w:num w:numId="18">
    <w:abstractNumId w:val="15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4"/>
  </w:num>
  <w:num w:numId="24">
    <w:abstractNumId w:val="9"/>
  </w:num>
  <w:num w:numId="25">
    <w:abstractNumId w:val="18"/>
  </w:num>
  <w:num w:numId="26">
    <w:abstractNumId w:val="6"/>
  </w:num>
  <w:num w:numId="27">
    <w:abstractNumId w:val="5"/>
  </w:num>
  <w:num w:numId="28">
    <w:abstractNumId w:val="2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FB3"/>
    <w:rsid w:val="00032352"/>
    <w:rsid w:val="00071004"/>
    <w:rsid w:val="001B2FB3"/>
    <w:rsid w:val="00242095"/>
    <w:rsid w:val="002F2BA1"/>
    <w:rsid w:val="00343BF4"/>
    <w:rsid w:val="0037382A"/>
    <w:rsid w:val="003E688C"/>
    <w:rsid w:val="00407DD8"/>
    <w:rsid w:val="00461037"/>
    <w:rsid w:val="004F0EEB"/>
    <w:rsid w:val="00504874"/>
    <w:rsid w:val="00584E35"/>
    <w:rsid w:val="005C6222"/>
    <w:rsid w:val="006136E4"/>
    <w:rsid w:val="0062345B"/>
    <w:rsid w:val="007139BB"/>
    <w:rsid w:val="00765A98"/>
    <w:rsid w:val="00780724"/>
    <w:rsid w:val="00781594"/>
    <w:rsid w:val="007D2297"/>
    <w:rsid w:val="00817C3E"/>
    <w:rsid w:val="00855B3C"/>
    <w:rsid w:val="009015F9"/>
    <w:rsid w:val="00924778"/>
    <w:rsid w:val="009A100A"/>
    <w:rsid w:val="00A2570B"/>
    <w:rsid w:val="00A75F30"/>
    <w:rsid w:val="00A93A6E"/>
    <w:rsid w:val="00B85EB1"/>
    <w:rsid w:val="00BA1BEE"/>
    <w:rsid w:val="00BF456F"/>
    <w:rsid w:val="00C73A14"/>
    <w:rsid w:val="00C75CB9"/>
    <w:rsid w:val="00CA2B08"/>
    <w:rsid w:val="00D33632"/>
    <w:rsid w:val="00ED467F"/>
    <w:rsid w:val="00F13B5E"/>
    <w:rsid w:val="00F20A0F"/>
    <w:rsid w:val="00F24FAD"/>
    <w:rsid w:val="00F35DFA"/>
    <w:rsid w:val="00F84DF6"/>
    <w:rsid w:val="00F9461B"/>
    <w:rsid w:val="00FF0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08"/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43BF4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A2B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43BF4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A2B0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43BF4"/>
    <w:pPr>
      <w:ind w:left="720"/>
      <w:contextualSpacing/>
    </w:pPr>
  </w:style>
  <w:style w:type="paragraph" w:styleId="a4">
    <w:name w:val="Normal (Web)"/>
    <w:basedOn w:val="a"/>
    <w:rsid w:val="00CA2B08"/>
    <w:pPr>
      <w:jc w:val="both"/>
    </w:pPr>
  </w:style>
  <w:style w:type="character" w:styleId="a5">
    <w:name w:val="Hyperlink"/>
    <w:basedOn w:val="a0"/>
    <w:uiPriority w:val="99"/>
    <w:rsid w:val="00CA2B08"/>
    <w:rPr>
      <w:rFonts w:cs="Times New Roman"/>
      <w:color w:val="0000FF"/>
      <w:u w:val="single"/>
    </w:rPr>
  </w:style>
  <w:style w:type="paragraph" w:styleId="1">
    <w:name w:val="toc 1"/>
    <w:basedOn w:val="a"/>
    <w:next w:val="a"/>
    <w:autoRedefine/>
    <w:uiPriority w:val="99"/>
    <w:semiHidden/>
    <w:rsid w:val="00CA2B08"/>
  </w:style>
  <w:style w:type="paragraph" w:styleId="a6">
    <w:name w:val="Body Text"/>
    <w:basedOn w:val="a"/>
    <w:link w:val="a7"/>
    <w:uiPriority w:val="99"/>
    <w:rsid w:val="00CA2B08"/>
    <w:pPr>
      <w:widowControl w:val="0"/>
      <w:jc w:val="center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A2B08"/>
    <w:rPr>
      <w:rFonts w:eastAsia="Times New Roman"/>
      <w:sz w:val="28"/>
      <w:szCs w:val="28"/>
      <w:lang w:eastAsia="ru-RU"/>
    </w:rPr>
  </w:style>
  <w:style w:type="character" w:styleId="a8">
    <w:name w:val="Strong"/>
    <w:basedOn w:val="a0"/>
    <w:uiPriority w:val="99"/>
    <w:qFormat/>
    <w:rsid w:val="00CA2B08"/>
    <w:rPr>
      <w:rFonts w:cs="Times New Roman"/>
      <w:b/>
      <w:bCs/>
    </w:rPr>
  </w:style>
  <w:style w:type="paragraph" w:styleId="21">
    <w:name w:val="Body Text Indent 2"/>
    <w:basedOn w:val="a"/>
    <w:link w:val="22"/>
    <w:uiPriority w:val="99"/>
    <w:rsid w:val="00CA2B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A2B08"/>
    <w:rPr>
      <w:rFonts w:eastAsia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rsid w:val="00CA2B08"/>
    <w:rPr>
      <w:rFonts w:cs="Times New Roman"/>
      <w:color w:val="800080"/>
      <w:u w:val="single"/>
    </w:rPr>
  </w:style>
  <w:style w:type="paragraph" w:styleId="aa">
    <w:name w:val="Body Text Indent"/>
    <w:basedOn w:val="a"/>
    <w:link w:val="ab"/>
    <w:uiPriority w:val="99"/>
    <w:rsid w:val="00CA2B0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CA2B08"/>
    <w:rPr>
      <w:rFonts w:eastAsia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CA2B08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CA2B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A2B08"/>
    <w:rPr>
      <w:rFonts w:eastAsia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CA2B08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CA2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2B08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62345B"/>
    <w:rPr>
      <w:rFonts w:asciiTheme="minorHAnsi" w:eastAsia="Times New Roman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08"/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43BF4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A2B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43BF4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A2B0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43BF4"/>
    <w:pPr>
      <w:ind w:left="720"/>
      <w:contextualSpacing/>
    </w:pPr>
  </w:style>
  <w:style w:type="paragraph" w:styleId="a4">
    <w:name w:val="Normal (Web)"/>
    <w:basedOn w:val="a"/>
    <w:uiPriority w:val="99"/>
    <w:rsid w:val="00CA2B08"/>
    <w:pPr>
      <w:jc w:val="both"/>
    </w:pPr>
  </w:style>
  <w:style w:type="character" w:styleId="a5">
    <w:name w:val="Hyperlink"/>
    <w:basedOn w:val="a0"/>
    <w:uiPriority w:val="99"/>
    <w:rsid w:val="00CA2B08"/>
    <w:rPr>
      <w:rFonts w:cs="Times New Roman"/>
      <w:color w:val="0000FF"/>
      <w:u w:val="single"/>
    </w:rPr>
  </w:style>
  <w:style w:type="paragraph" w:styleId="1">
    <w:name w:val="toc 1"/>
    <w:basedOn w:val="a"/>
    <w:next w:val="a"/>
    <w:autoRedefine/>
    <w:uiPriority w:val="99"/>
    <w:semiHidden/>
    <w:rsid w:val="00CA2B08"/>
  </w:style>
  <w:style w:type="paragraph" w:styleId="a6">
    <w:name w:val="Body Text"/>
    <w:basedOn w:val="a"/>
    <w:link w:val="a7"/>
    <w:uiPriority w:val="99"/>
    <w:rsid w:val="00CA2B08"/>
    <w:pPr>
      <w:widowControl w:val="0"/>
      <w:jc w:val="center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A2B08"/>
    <w:rPr>
      <w:rFonts w:eastAsia="Times New Roman"/>
      <w:sz w:val="28"/>
      <w:szCs w:val="28"/>
      <w:lang w:eastAsia="ru-RU"/>
    </w:rPr>
  </w:style>
  <w:style w:type="character" w:styleId="a8">
    <w:name w:val="Strong"/>
    <w:basedOn w:val="a0"/>
    <w:uiPriority w:val="99"/>
    <w:qFormat/>
    <w:rsid w:val="00CA2B08"/>
    <w:rPr>
      <w:rFonts w:cs="Times New Roman"/>
      <w:b/>
      <w:bCs/>
    </w:rPr>
  </w:style>
  <w:style w:type="paragraph" w:styleId="21">
    <w:name w:val="Body Text Indent 2"/>
    <w:basedOn w:val="a"/>
    <w:link w:val="22"/>
    <w:uiPriority w:val="99"/>
    <w:rsid w:val="00CA2B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A2B08"/>
    <w:rPr>
      <w:rFonts w:eastAsia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rsid w:val="00CA2B08"/>
    <w:rPr>
      <w:rFonts w:cs="Times New Roman"/>
      <w:color w:val="800080"/>
      <w:u w:val="single"/>
    </w:rPr>
  </w:style>
  <w:style w:type="paragraph" w:styleId="aa">
    <w:name w:val="Body Text Indent"/>
    <w:basedOn w:val="a"/>
    <w:link w:val="ab"/>
    <w:uiPriority w:val="99"/>
    <w:rsid w:val="00CA2B0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CA2B08"/>
    <w:rPr>
      <w:rFonts w:eastAsia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CA2B08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CA2B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A2B08"/>
    <w:rPr>
      <w:rFonts w:eastAsia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CA2B08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CA2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2B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2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109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cyclopedi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ztest.ru/ex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theg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55A39-D969-4521-925F-3DE4BCF3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2</cp:revision>
  <cp:lastPrinted>2012-09-03T15:06:00Z</cp:lastPrinted>
  <dcterms:created xsi:type="dcterms:W3CDTF">2016-09-24T14:21:00Z</dcterms:created>
  <dcterms:modified xsi:type="dcterms:W3CDTF">2016-09-24T14:21:00Z</dcterms:modified>
</cp:coreProperties>
</file>